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751AA8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751AA8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u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751AA8">
              <w:rPr>
                <w:rFonts w:ascii="Twinkl Light" w:hAnsi="Twinkl Light"/>
                <w:sz w:val="96"/>
                <w:szCs w:val="48"/>
              </w:rPr>
              <w:t>music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751AA8">
              <w:rPr>
                <w:rFonts w:ascii="Twinkl Light" w:hAnsi="Twinkl Light"/>
                <w:sz w:val="96"/>
                <w:szCs w:val="48"/>
              </w:rPr>
              <w:t>magic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751AA8">
              <w:rPr>
                <w:rFonts w:ascii="Twinkl Light" w:hAnsi="Twinkl Light"/>
                <w:sz w:val="96"/>
                <w:szCs w:val="48"/>
              </w:rPr>
              <w:t>unicorn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751AA8">
              <w:rPr>
                <w:rFonts w:ascii="Twinkl Light" w:hAnsi="Twinkl Light"/>
                <w:sz w:val="96"/>
                <w:szCs w:val="48"/>
              </w:rPr>
              <w:t>unit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751AA8">
              <w:rPr>
                <w:rFonts w:ascii="Twinkl Light" w:hAnsi="Twinkl Light"/>
                <w:sz w:val="96"/>
                <w:szCs w:val="48"/>
              </w:rPr>
              <w:t>people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751AA8">
              <w:rPr>
                <w:rFonts w:ascii="Twinkl Light" w:hAnsi="Twinkl Light"/>
                <w:sz w:val="96"/>
                <w:szCs w:val="48"/>
              </w:rPr>
              <w:t>human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751AA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noProof/>
                <w:sz w:val="144"/>
                <w:szCs w:val="48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1773555</wp:posOffset>
                  </wp:positionH>
                  <wp:positionV relativeFrom="paragraph">
                    <wp:posOffset>55880</wp:posOffset>
                  </wp:positionV>
                  <wp:extent cx="425706" cy="601619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706" cy="601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fusib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751AA8">
              <w:rPr>
                <w:rFonts w:ascii="Twinkl Light" w:hAnsi="Twinkl Light"/>
                <w:sz w:val="96"/>
                <w:szCs w:val="48"/>
              </w:rPr>
              <w:t>duty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751AA8">
              <w:rPr>
                <w:rFonts w:ascii="Twinkl Light" w:hAnsi="Twinkl Light"/>
                <w:sz w:val="96"/>
                <w:szCs w:val="48"/>
              </w:rPr>
              <w:t>stupid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751AA8">
              <w:rPr>
                <w:rFonts w:ascii="Twinkl Light" w:hAnsi="Twinkl Light"/>
                <w:sz w:val="96"/>
                <w:szCs w:val="48"/>
              </w:rPr>
              <w:t>future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751AA8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unicorn has a long tail. </w:t>
      </w:r>
    </w:p>
    <w:p w:rsidR="008448B8" w:rsidRPr="007F334B" w:rsidRDefault="00751AA8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can hear a tuba playing music</w:t>
      </w:r>
      <w:bookmarkStart w:id="0" w:name="_GoBack"/>
      <w:bookmarkEnd w:id="0"/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751AA8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F0685"/>
    <w:rsid w:val="00751AA8"/>
    <w:rsid w:val="008448B8"/>
    <w:rsid w:val="00A2744E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9D6CD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4</cp:revision>
  <dcterms:created xsi:type="dcterms:W3CDTF">2020-06-26T10:38:00Z</dcterms:created>
  <dcterms:modified xsi:type="dcterms:W3CDTF">2020-07-22T09:54:00Z</dcterms:modified>
</cp:coreProperties>
</file>