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95AE9" w:rsidRPr="007F334B" w:rsidRDefault="002B5B38" w:rsidP="00395AE9">
      <w:pPr>
        <w:jc w:val="center"/>
        <w:rPr>
          <w:rFonts w:ascii="Twinkl Light" w:hAnsi="Twinkl Light"/>
          <w:b/>
          <w:sz w:val="48"/>
          <w:szCs w:val="48"/>
          <w:u w:val="single"/>
        </w:rPr>
      </w:pPr>
      <w:r w:rsidRPr="004D0265">
        <w:rPr>
          <w:rFonts w:ascii="Twinkl Light" w:hAnsi="Twinkl Light"/>
          <w:noProof/>
          <w:sz w:val="48"/>
          <w:szCs w:val="48"/>
          <w:u w:val="single"/>
          <w:lang w:eastAsia="en-GB"/>
        </w:rPr>
        <mc:AlternateContent>
          <mc:Choice Requires="wps">
            <w:drawing>
              <wp:anchor distT="45720" distB="45720" distL="114300" distR="114300" simplePos="0" relativeHeight="251660288" behindDoc="0" locked="0" layoutInCell="1" allowOverlap="1" wp14:anchorId="18FF35AD" wp14:editId="11BADD0E">
                <wp:simplePos x="0" y="0"/>
                <wp:positionH relativeFrom="column">
                  <wp:posOffset>213360</wp:posOffset>
                </wp:positionH>
                <wp:positionV relativeFrom="paragraph">
                  <wp:posOffset>883920</wp:posOffset>
                </wp:positionV>
                <wp:extent cx="1043940" cy="845820"/>
                <wp:effectExtent l="0" t="0" r="3810" b="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43940" cy="8458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95AE9" w:rsidRPr="004D0265" w:rsidRDefault="00D5714D" w:rsidP="00395AE9">
                            <w:pPr>
                              <w:jc w:val="center"/>
                              <w:rPr>
                                <w:rFonts w:ascii="Twinkl Light" w:hAnsi="Twinkl Light"/>
                                <w:sz w:val="96"/>
                              </w:rPr>
                            </w:pPr>
                            <w:proofErr w:type="spellStart"/>
                            <w:proofErr w:type="gramStart"/>
                            <w:r>
                              <w:rPr>
                                <w:rFonts w:ascii="Twinkl Light" w:hAnsi="Twinkl Light"/>
                                <w:sz w:val="96"/>
                              </w:rPr>
                              <w:t>i</w:t>
                            </w:r>
                            <w:proofErr w:type="spellEnd"/>
                            <w:r w:rsidR="002B5B38">
                              <w:rPr>
                                <w:rFonts w:ascii="Twinkl Light" w:hAnsi="Twinkl Light"/>
                                <w:sz w:val="96"/>
                              </w:rPr>
                              <w:t>-e</w:t>
                            </w:r>
                            <w:proofErr w:type="gramEnd"/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8FF35AD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16.8pt;margin-top:69.6pt;width:82.2pt;height:66.6pt;z-index:25166028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JEfzIAIAAB0EAAAOAAAAZHJzL2Uyb0RvYy54bWysU21v2yAQ/j5p/wHxfbHjJWtixam6dJkm&#10;dS9Sux+AMY7RgGNAYme/vgdO06j9Vo0PCLjjueeeu1tdD1qRg3BegqnodJJTIgyHRppdRX8/bD8s&#10;KPGBmYYpMKKiR+Hp9fr9u1VvS1FAB6oRjiCI8WVvK9qFYMss87wTmvkJWGHQ2ILTLODV7bLGsR7R&#10;tcqKPP+U9eAa64AL7/H1djTSdcJvW8HDz7b1IhBVUeQW0u7SXsc9W69YuXPMdpKfaLA3sNBMGgx6&#10;hrplgZG9k6+gtOQOPLRhwkFn0LaSi5QDZjPNX2Rz3zErUi4ojrdnmfz/g+U/Dr8ckU1Fi+kVJYZp&#10;LNKDGAL5DAMpoj699SW63Vt0DAM+Y51Trt7eAf/jiYFNx8xO3DgHfSdYg/ym8Wd28XXE8RGk7r9D&#10;g2HYPkACGlqno3goB0F0rNPxXJtIhceQ+ezjcoYmjrbFbL4oUvEyVj79ts6HrwI0iYeKOqx9QmeH&#10;Ox8iG1Y+ucRgHpRstlKpdHG7eqMcOTDsk21aKYEXbsqQvqLLeTFPyAbi/9RCWgbsYyU1ksvjGjsr&#10;qvHFNMklMKnGMzJR5iRPVGTUJgz1gI5RsxqaIwrlYOxXnC88dOD+UdJjr1bU/90zJyhR3wyKvZzO&#10;ojIhXWbzK5SGuEtLfWlhhiNURQMl43ET0kBEHQzcYFFamfR6ZnLiij2YZDzNS2zyy3vyep7q9SMA&#10;AAD//wMAUEsDBBQABgAIAAAAIQBOSe2p3gAAAAoBAAAPAAAAZHJzL2Rvd25yZXYueG1sTI/BToNA&#10;EIbvJr7DZky8GLsIFQqyNGqi8draB1jYKRDZWcJuC317pyc9zsyXf76/3C52EGecfO9IwdMqAoHU&#10;ONNTq+Dw/fG4AeGDJqMHR6jggh621e1NqQvjZtrheR9awSHkC62gC2EspPRNh1b7lRuR+HZ0k9WB&#10;x6mVZtIzh9tBxlGUSqt74g+dHvG9w+Znf7IKjl/zw3M+15/hkO3W6Zvus9pdlLq/W15fQARcwh8M&#10;V31Wh4qdanci48WgIElSJnmf5DGIK5BvuFytIM7iNciqlP8rVL8AAAD//wMAUEsBAi0AFAAGAAgA&#10;AAAhALaDOJL+AAAA4QEAABMAAAAAAAAAAAAAAAAAAAAAAFtDb250ZW50X1R5cGVzXS54bWxQSwEC&#10;LQAUAAYACAAAACEAOP0h/9YAAACUAQAACwAAAAAAAAAAAAAAAAAvAQAAX3JlbHMvLnJlbHNQSwEC&#10;LQAUAAYACAAAACEA9CRH8yACAAAdBAAADgAAAAAAAAAAAAAAAAAuAgAAZHJzL2Uyb0RvYy54bWxQ&#10;SwECLQAUAAYACAAAACEATkntqd4AAAAKAQAADwAAAAAAAAAAAAAAAAB6BAAAZHJzL2Rvd25yZXYu&#10;eG1sUEsFBgAAAAAEAAQA8wAAAIUFAAAAAA==&#10;" stroked="f">
                <v:textbox>
                  <w:txbxContent>
                    <w:p w:rsidR="00395AE9" w:rsidRPr="004D0265" w:rsidRDefault="00D5714D" w:rsidP="00395AE9">
                      <w:pPr>
                        <w:jc w:val="center"/>
                        <w:rPr>
                          <w:rFonts w:ascii="Twinkl Light" w:hAnsi="Twinkl Light"/>
                          <w:sz w:val="96"/>
                        </w:rPr>
                      </w:pPr>
                      <w:proofErr w:type="spellStart"/>
                      <w:proofErr w:type="gramStart"/>
                      <w:r>
                        <w:rPr>
                          <w:rFonts w:ascii="Twinkl Light" w:hAnsi="Twinkl Light"/>
                          <w:sz w:val="96"/>
                        </w:rPr>
                        <w:t>i</w:t>
                      </w:r>
                      <w:proofErr w:type="spellEnd"/>
                      <w:r w:rsidR="002B5B38">
                        <w:rPr>
                          <w:rFonts w:ascii="Twinkl Light" w:hAnsi="Twinkl Light"/>
                          <w:sz w:val="96"/>
                        </w:rPr>
                        <w:t>-e</w:t>
                      </w:r>
                      <w:proofErr w:type="gramEnd"/>
                    </w:p>
                  </w:txbxContent>
                </v:textbox>
                <w10:wrap type="square"/>
              </v:shape>
            </w:pict>
          </mc:Fallback>
        </mc:AlternateContent>
      </w:r>
      <w:r w:rsidR="00395AE9">
        <w:rPr>
          <w:rFonts w:ascii="Twinkl Light" w:hAnsi="Twinkl Light"/>
          <w:b/>
          <w:sz w:val="48"/>
          <w:szCs w:val="48"/>
          <w:u w:val="single"/>
        </w:rPr>
        <w:t>Phase 5</w:t>
      </w:r>
      <w:r w:rsidR="00395AE9" w:rsidRPr="007F334B">
        <w:rPr>
          <w:rFonts w:ascii="Twinkl Light" w:hAnsi="Twinkl Light"/>
          <w:b/>
          <w:sz w:val="48"/>
          <w:szCs w:val="48"/>
          <w:u w:val="single"/>
        </w:rPr>
        <w:t xml:space="preserve"> Time to Read</w:t>
      </w:r>
    </w:p>
    <w:tbl>
      <w:tblPr>
        <w:tblStyle w:val="TableGrid"/>
        <w:tblpPr w:leftFromText="180" w:rightFromText="180" w:vertAnchor="text" w:horzAnchor="margin" w:tblpXSpec="right" w:tblpY="372"/>
        <w:tblW w:w="12678" w:type="dxa"/>
        <w:tblLook w:val="04A0" w:firstRow="1" w:lastRow="0" w:firstColumn="1" w:lastColumn="0" w:noHBand="0" w:noVBand="1"/>
      </w:tblPr>
      <w:tblGrid>
        <w:gridCol w:w="4226"/>
        <w:gridCol w:w="4226"/>
        <w:gridCol w:w="4226"/>
      </w:tblGrid>
      <w:tr w:rsidR="00395AE9" w:rsidTr="001A5652">
        <w:trPr>
          <w:trHeight w:val="1106"/>
        </w:trPr>
        <w:tc>
          <w:tcPr>
            <w:tcW w:w="4226" w:type="dxa"/>
          </w:tcPr>
          <w:p w:rsidR="00395AE9" w:rsidRPr="004D0265" w:rsidRDefault="00395AE9" w:rsidP="001A5652">
            <w:pPr>
              <w:rPr>
                <w:rFonts w:ascii="Twinkl Light" w:hAnsi="Twinkl Light"/>
                <w:sz w:val="144"/>
                <w:szCs w:val="48"/>
              </w:rPr>
            </w:pPr>
            <w:r>
              <w:rPr>
                <w:rFonts w:ascii="Twinkl Light" w:hAnsi="Twinkl Light"/>
                <w:sz w:val="48"/>
                <w:szCs w:val="48"/>
              </w:rPr>
              <w:t xml:space="preserve">1. </w:t>
            </w:r>
            <w:r w:rsidR="00D5714D">
              <w:rPr>
                <w:rFonts w:ascii="Twinkl Light" w:hAnsi="Twinkl Light"/>
                <w:sz w:val="96"/>
                <w:szCs w:val="48"/>
              </w:rPr>
              <w:t>like</w:t>
            </w:r>
          </w:p>
        </w:tc>
        <w:tc>
          <w:tcPr>
            <w:tcW w:w="4226" w:type="dxa"/>
          </w:tcPr>
          <w:p w:rsidR="00395AE9" w:rsidRPr="004D0265" w:rsidRDefault="00395AE9" w:rsidP="001A5652">
            <w:pPr>
              <w:rPr>
                <w:rFonts w:ascii="Twinkl Light" w:hAnsi="Twinkl Light"/>
                <w:sz w:val="96"/>
                <w:szCs w:val="48"/>
              </w:rPr>
            </w:pPr>
            <w:r>
              <w:rPr>
                <w:rFonts w:ascii="Twinkl Light" w:hAnsi="Twinkl Light"/>
                <w:sz w:val="48"/>
                <w:szCs w:val="48"/>
              </w:rPr>
              <w:t>5.</w:t>
            </w:r>
            <w:r w:rsidR="00D5714D">
              <w:rPr>
                <w:rFonts w:ascii="Twinkl Light" w:hAnsi="Twinkl Light"/>
                <w:sz w:val="96"/>
                <w:szCs w:val="48"/>
              </w:rPr>
              <w:t>kite</w:t>
            </w:r>
          </w:p>
        </w:tc>
        <w:tc>
          <w:tcPr>
            <w:tcW w:w="4226" w:type="dxa"/>
          </w:tcPr>
          <w:p w:rsidR="00395AE9" w:rsidRPr="004D0265" w:rsidRDefault="00395AE9" w:rsidP="001A5652">
            <w:pPr>
              <w:rPr>
                <w:rFonts w:ascii="Twinkl Light" w:hAnsi="Twinkl Light"/>
                <w:sz w:val="96"/>
                <w:szCs w:val="48"/>
              </w:rPr>
            </w:pPr>
            <w:r>
              <w:rPr>
                <w:rFonts w:ascii="Twinkl Light" w:hAnsi="Twinkl Light"/>
                <w:sz w:val="48"/>
                <w:szCs w:val="48"/>
              </w:rPr>
              <w:t>9.</w:t>
            </w:r>
            <w:r w:rsidR="00D5714D">
              <w:rPr>
                <w:rFonts w:ascii="Twinkl Light" w:hAnsi="Twinkl Light"/>
                <w:sz w:val="96"/>
                <w:szCs w:val="48"/>
              </w:rPr>
              <w:t>slide</w:t>
            </w:r>
          </w:p>
        </w:tc>
      </w:tr>
      <w:tr w:rsidR="00395AE9" w:rsidTr="001A5652">
        <w:trPr>
          <w:trHeight w:val="1106"/>
        </w:trPr>
        <w:tc>
          <w:tcPr>
            <w:tcW w:w="4226" w:type="dxa"/>
          </w:tcPr>
          <w:p w:rsidR="00395AE9" w:rsidRPr="004D0265" w:rsidRDefault="00395AE9" w:rsidP="001A5652">
            <w:pPr>
              <w:rPr>
                <w:rFonts w:ascii="Twinkl Light" w:hAnsi="Twinkl Light"/>
                <w:sz w:val="144"/>
                <w:szCs w:val="48"/>
              </w:rPr>
            </w:pPr>
            <w:r>
              <w:rPr>
                <w:rFonts w:ascii="Twinkl Light" w:hAnsi="Twinkl Light"/>
                <w:sz w:val="48"/>
                <w:szCs w:val="48"/>
              </w:rPr>
              <w:t>2.</w:t>
            </w:r>
            <w:r w:rsidR="00D5714D" w:rsidRPr="00D5714D">
              <w:rPr>
                <w:rFonts w:ascii="Twinkl Light" w:hAnsi="Twinkl Light"/>
                <w:sz w:val="96"/>
                <w:szCs w:val="96"/>
              </w:rPr>
              <w:t>time</w:t>
            </w:r>
          </w:p>
        </w:tc>
        <w:tc>
          <w:tcPr>
            <w:tcW w:w="4226" w:type="dxa"/>
          </w:tcPr>
          <w:p w:rsidR="00395AE9" w:rsidRPr="004D0265" w:rsidRDefault="00063AA3" w:rsidP="001A5652">
            <w:pPr>
              <w:rPr>
                <w:rFonts w:ascii="Twinkl Light" w:hAnsi="Twinkl Light"/>
                <w:sz w:val="96"/>
                <w:szCs w:val="48"/>
              </w:rPr>
            </w:pPr>
            <w:bookmarkStart w:id="0" w:name="_GoBack"/>
            <w:r>
              <w:rPr>
                <w:noProof/>
                <w:lang w:eastAsia="en-GB"/>
              </w:rPr>
              <w:drawing>
                <wp:anchor distT="0" distB="0" distL="114300" distR="114300" simplePos="0" relativeHeight="251662336" behindDoc="0" locked="0" layoutInCell="1" allowOverlap="1" wp14:anchorId="24222DB7" wp14:editId="4E408445">
                  <wp:simplePos x="0" y="0"/>
                  <wp:positionH relativeFrom="column">
                    <wp:posOffset>1760220</wp:posOffset>
                  </wp:positionH>
                  <wp:positionV relativeFrom="paragraph">
                    <wp:posOffset>81915</wp:posOffset>
                  </wp:positionV>
                  <wp:extent cx="521465" cy="501015"/>
                  <wp:effectExtent l="0" t="0" r="0" b="0"/>
                  <wp:wrapNone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21465" cy="5010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bookmarkEnd w:id="0"/>
            <w:r w:rsidR="00395AE9">
              <w:rPr>
                <w:rFonts w:ascii="Twinkl Light" w:hAnsi="Twinkl Light"/>
                <w:sz w:val="48"/>
                <w:szCs w:val="48"/>
              </w:rPr>
              <w:t>6.</w:t>
            </w:r>
            <w:r>
              <w:rPr>
                <w:rFonts w:ascii="Twinkl Light" w:hAnsi="Twinkl Light"/>
                <w:sz w:val="96"/>
                <w:szCs w:val="48"/>
              </w:rPr>
              <w:t>mide</w:t>
            </w:r>
          </w:p>
        </w:tc>
        <w:tc>
          <w:tcPr>
            <w:tcW w:w="4226" w:type="dxa"/>
          </w:tcPr>
          <w:p w:rsidR="00395AE9" w:rsidRPr="004D0265" w:rsidRDefault="00395AE9" w:rsidP="001A5652">
            <w:pPr>
              <w:rPr>
                <w:rFonts w:ascii="Twinkl Light" w:hAnsi="Twinkl Light"/>
                <w:sz w:val="96"/>
                <w:szCs w:val="48"/>
              </w:rPr>
            </w:pPr>
            <w:r>
              <w:rPr>
                <w:rFonts w:ascii="Twinkl Light" w:hAnsi="Twinkl Light"/>
                <w:sz w:val="48"/>
                <w:szCs w:val="48"/>
              </w:rPr>
              <w:t>10.</w:t>
            </w:r>
            <w:r w:rsidR="00D5714D">
              <w:rPr>
                <w:rFonts w:ascii="Twinkl Light" w:hAnsi="Twinkl Light"/>
                <w:sz w:val="96"/>
                <w:szCs w:val="48"/>
              </w:rPr>
              <w:t>Steve</w:t>
            </w:r>
          </w:p>
        </w:tc>
      </w:tr>
      <w:tr w:rsidR="00395AE9" w:rsidTr="001A5652">
        <w:trPr>
          <w:trHeight w:val="1083"/>
        </w:trPr>
        <w:tc>
          <w:tcPr>
            <w:tcW w:w="4226" w:type="dxa"/>
          </w:tcPr>
          <w:p w:rsidR="00395AE9" w:rsidRPr="004D0265" w:rsidRDefault="00395AE9" w:rsidP="001A5652">
            <w:pPr>
              <w:rPr>
                <w:rFonts w:ascii="Twinkl Light" w:hAnsi="Twinkl Light"/>
                <w:sz w:val="144"/>
                <w:szCs w:val="48"/>
              </w:rPr>
            </w:pPr>
            <w:r>
              <w:rPr>
                <w:rFonts w:ascii="Twinkl Light" w:hAnsi="Twinkl Light"/>
                <w:sz w:val="48"/>
                <w:szCs w:val="48"/>
              </w:rPr>
              <w:t>3.</w:t>
            </w:r>
            <w:r w:rsidR="00D5714D">
              <w:rPr>
                <w:rFonts w:ascii="Twinkl Light" w:hAnsi="Twinkl Light"/>
                <w:sz w:val="96"/>
                <w:szCs w:val="96"/>
              </w:rPr>
              <w:t>prize</w:t>
            </w:r>
          </w:p>
        </w:tc>
        <w:tc>
          <w:tcPr>
            <w:tcW w:w="4226" w:type="dxa"/>
          </w:tcPr>
          <w:p w:rsidR="00395AE9" w:rsidRPr="004D0265" w:rsidRDefault="00395AE9" w:rsidP="001A5652">
            <w:pPr>
              <w:rPr>
                <w:rFonts w:ascii="Twinkl Light" w:hAnsi="Twinkl Light"/>
                <w:sz w:val="96"/>
                <w:szCs w:val="48"/>
              </w:rPr>
            </w:pPr>
            <w:r>
              <w:rPr>
                <w:rFonts w:ascii="Twinkl Light" w:hAnsi="Twinkl Light"/>
                <w:sz w:val="48"/>
                <w:szCs w:val="48"/>
              </w:rPr>
              <w:t>7.</w:t>
            </w:r>
            <w:r w:rsidR="00D5714D">
              <w:rPr>
                <w:rFonts w:ascii="Twinkl Light" w:hAnsi="Twinkl Light"/>
                <w:sz w:val="96"/>
                <w:szCs w:val="96"/>
              </w:rPr>
              <w:t>their</w:t>
            </w:r>
            <w:r w:rsidR="00FB7A6E" w:rsidRPr="00FB7A6E">
              <w:rPr>
                <w:rFonts w:ascii="Twinkl Light" w:hAnsi="Twinkl Light"/>
                <w:sz w:val="96"/>
                <w:szCs w:val="96"/>
              </w:rPr>
              <w:t xml:space="preserve"> </w:t>
            </w:r>
          </w:p>
        </w:tc>
        <w:tc>
          <w:tcPr>
            <w:tcW w:w="4226" w:type="dxa"/>
          </w:tcPr>
          <w:p w:rsidR="00395AE9" w:rsidRPr="004D0265" w:rsidRDefault="00395AE9" w:rsidP="001A5652">
            <w:pPr>
              <w:rPr>
                <w:rFonts w:ascii="Twinkl Light" w:hAnsi="Twinkl Light"/>
                <w:sz w:val="48"/>
                <w:szCs w:val="48"/>
              </w:rPr>
            </w:pPr>
          </w:p>
        </w:tc>
      </w:tr>
      <w:tr w:rsidR="00395AE9" w:rsidTr="001A5652">
        <w:trPr>
          <w:trHeight w:val="1083"/>
        </w:trPr>
        <w:tc>
          <w:tcPr>
            <w:tcW w:w="4226" w:type="dxa"/>
          </w:tcPr>
          <w:p w:rsidR="00395AE9" w:rsidRPr="004D0265" w:rsidRDefault="00395AE9" w:rsidP="001A5652">
            <w:pPr>
              <w:rPr>
                <w:rFonts w:ascii="Twinkl Light" w:hAnsi="Twinkl Light"/>
                <w:sz w:val="96"/>
                <w:szCs w:val="48"/>
              </w:rPr>
            </w:pPr>
            <w:r>
              <w:rPr>
                <w:rFonts w:ascii="Twinkl Light" w:hAnsi="Twinkl Light"/>
                <w:sz w:val="48"/>
                <w:szCs w:val="48"/>
              </w:rPr>
              <w:t>4.</w:t>
            </w:r>
            <w:r w:rsidR="00D5714D">
              <w:rPr>
                <w:rFonts w:ascii="Twinkl Light" w:hAnsi="Twinkl Light"/>
                <w:sz w:val="96"/>
                <w:szCs w:val="48"/>
              </w:rPr>
              <w:t>five</w:t>
            </w:r>
          </w:p>
        </w:tc>
        <w:tc>
          <w:tcPr>
            <w:tcW w:w="4226" w:type="dxa"/>
          </w:tcPr>
          <w:p w:rsidR="00395AE9" w:rsidRPr="004D0265" w:rsidRDefault="00395AE9" w:rsidP="001A5652">
            <w:pPr>
              <w:rPr>
                <w:rFonts w:ascii="Twinkl Light" w:hAnsi="Twinkl Light"/>
                <w:sz w:val="96"/>
                <w:szCs w:val="48"/>
              </w:rPr>
            </w:pPr>
            <w:r>
              <w:rPr>
                <w:rFonts w:ascii="Twinkl Light" w:hAnsi="Twinkl Light"/>
                <w:sz w:val="48"/>
                <w:szCs w:val="48"/>
              </w:rPr>
              <w:t>8.</w:t>
            </w:r>
            <w:r w:rsidR="00D5714D">
              <w:rPr>
                <w:rFonts w:ascii="Twinkl Light" w:hAnsi="Twinkl Light"/>
                <w:sz w:val="96"/>
                <w:szCs w:val="48"/>
              </w:rPr>
              <w:t>inside</w:t>
            </w:r>
          </w:p>
        </w:tc>
        <w:tc>
          <w:tcPr>
            <w:tcW w:w="4226" w:type="dxa"/>
          </w:tcPr>
          <w:p w:rsidR="00395AE9" w:rsidRPr="004D0265" w:rsidRDefault="00395AE9" w:rsidP="001A5652">
            <w:pPr>
              <w:rPr>
                <w:rFonts w:ascii="Twinkl Light" w:hAnsi="Twinkl Light"/>
                <w:sz w:val="48"/>
                <w:szCs w:val="48"/>
              </w:rPr>
            </w:pPr>
          </w:p>
        </w:tc>
      </w:tr>
    </w:tbl>
    <w:p w:rsidR="00395AE9" w:rsidRDefault="00395AE9" w:rsidP="00395AE9">
      <w:pPr>
        <w:jc w:val="center"/>
        <w:rPr>
          <w:rFonts w:ascii="Twinkl Light" w:hAnsi="Twinkl Light"/>
          <w:sz w:val="48"/>
          <w:szCs w:val="48"/>
          <w:u w:val="single"/>
        </w:rPr>
      </w:pPr>
      <w:r>
        <w:rPr>
          <w:rFonts w:ascii="Twinkl Light" w:hAnsi="Twinkl Light"/>
          <w:noProof/>
          <w:sz w:val="48"/>
          <w:szCs w:val="4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8BF2632" wp14:editId="68292A46">
                <wp:simplePos x="0" y="0"/>
                <wp:positionH relativeFrom="margin">
                  <wp:align>left</wp:align>
                </wp:positionH>
                <wp:positionV relativeFrom="paragraph">
                  <wp:posOffset>105410</wp:posOffset>
                </wp:positionV>
                <wp:extent cx="1501140" cy="1508760"/>
                <wp:effectExtent l="19050" t="19050" r="41910" b="34290"/>
                <wp:wrapNone/>
                <wp:docPr id="2" name="Oval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01140" cy="1508760"/>
                        </a:xfrm>
                        <a:prstGeom prst="ellipse">
                          <a:avLst/>
                        </a:prstGeom>
                        <a:solidFill>
                          <a:sysClr val="window" lastClr="FFFFFF"/>
                        </a:solidFill>
                        <a:ln w="5715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768B4D6B" id="Oval 2" o:spid="_x0000_s1026" style="position:absolute;margin-left:0;margin-top:8.3pt;width:118.2pt;height:118.8pt;z-index:251659264;visibility:visible;mso-wrap-style:square;mso-wrap-distance-left:9pt;mso-wrap-distance-top:0;mso-wrap-distance-right:9pt;mso-wrap-distance-bottom:0;mso-position-horizontal:left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pc2heQIAABQFAAAOAAAAZHJzL2Uyb0RvYy54bWysVMlu2zAQvRfoPxC8N7KMbBUiB0YCFwWC&#10;JkBS5MxQpEWAW0nasvv1faSUxGlyKqoDNcMZzvL4hheXO6PJVoSonG1pfTSjRFjuOmXXLf35sPpy&#10;TklMzHZMOytauheRXi4+f7oYfCPmrne6E4EgiI3N4Fvap+Sbqoq8F4bFI+eFhVG6YFiCGtZVF9iA&#10;6EZX89nstBpc6HxwXMSI3evRSBclvpSCp1spo0hEtxS1pbKGsj7ltVpcsGYdmO8Vn8pg/1CFYcoi&#10;6Uuoa5YY2QT1LpRRPLjoZDrizlROSsVF6QHd1LO/urnvmRelF4AT/QtM8f+F5T+2d4GorqVzSiwz&#10;uKLbLdNknpEZfGzgcO/vwqRFiLnNnQwm/9EA2RU09y9oil0iHJv1yayujwE6hw3K+dlpwbt6Pe5D&#10;TN+EMyQLLRVaKx9zx6xh25uYkBXez155OzqtupXSuij7eKUDQb0tBSc6N1CiWUzYbOmqfLkNhHhz&#10;TFsytPTkDDWhOAbWSc0SROOBQ7RrSpheg848hVLLm9PxXdIHdHyQeFa+jxLnRq5Z7MeKS9Tsxhqj&#10;EqZAK9PS88PT2marKDye4Mh3Mt5Clp5ct8f9BTcSO3q+UkhyAxDuWACT0SGmM91ikdqhbTdJlPQu&#10;/P5oP/uDYLBSMmAyAMmvDQsCLX63oN7X+jjfairK8cnZHEo4tDwdWuzGXDncT413wPMiZv+kn0UZ&#10;nHnEEC9zVpiY5cg9gj8pV2mcWDwDXCyXxQ3j41m6sfee5+AZpwzvw+6RBT/xKeFifrjnKXrHqdE3&#10;n7RuuUlOqkK4V1xBnaxg9AqJpmciz/ahXrxeH7PFHwAAAP//AwBQSwMEFAAGAAgAAAAhAKYFWHjc&#10;AAAABwEAAA8AAABkcnMvZG93bnJldi54bWxMjsFuwjAMhu+T9g6RJ+02UgqUqTRF0ySkcRwDwW6h&#10;MU23xqmaAOXt5522m+3/1+evWA6uFRfsQ+NJwXiUgECqvGmoVrD9WD09gwhRk9GtJ1RwwwDL8v6u&#10;0LnxV3rHyybWgiEUcq3AxtjlUobKotNh5Dskzk6+dzry2tfS9PrKcNfKNEky6XRD/MHqDl8tVt+b&#10;s1OQ3A7zmR1WOyPpa/K53o+bt/VOqceH4WUBIuIQ/8rwq8/qULLT0Z/JBNEyg3t8zTIQnKaTbAri&#10;yMNsmoIsC/nfv/wBAAD//wMAUEsBAi0AFAAGAAgAAAAhALaDOJL+AAAA4QEAABMAAAAAAAAAAAAA&#10;AAAAAAAAAFtDb250ZW50X1R5cGVzXS54bWxQSwECLQAUAAYACAAAACEAOP0h/9YAAACUAQAACwAA&#10;AAAAAAAAAAAAAAAvAQAAX3JlbHMvLnJlbHNQSwECLQAUAAYACAAAACEAs6XNoXkCAAAUBQAADgAA&#10;AAAAAAAAAAAAAAAuAgAAZHJzL2Uyb0RvYy54bWxQSwECLQAUAAYACAAAACEApgVYeNwAAAAHAQAA&#10;DwAAAAAAAAAAAAAAAADTBAAAZHJzL2Rvd25yZXYueG1sUEsFBgAAAAAEAAQA8wAAANwFAAAAAA==&#10;" fillcolor="window" strokecolor="windowText" strokeweight="4.5pt">
                <v:stroke joinstyle="miter"/>
                <w10:wrap anchorx="margin"/>
              </v:oval>
            </w:pict>
          </mc:Fallback>
        </mc:AlternateContent>
      </w:r>
    </w:p>
    <w:p w:rsidR="00395AE9" w:rsidRDefault="00395AE9" w:rsidP="00395AE9">
      <w:pPr>
        <w:jc w:val="center"/>
        <w:rPr>
          <w:rFonts w:ascii="Twinkl Light" w:hAnsi="Twinkl Light"/>
          <w:sz w:val="48"/>
          <w:szCs w:val="48"/>
          <w:u w:val="single"/>
        </w:rPr>
      </w:pPr>
    </w:p>
    <w:p w:rsidR="00395AE9" w:rsidRDefault="00395AE9" w:rsidP="00395AE9">
      <w:pPr>
        <w:jc w:val="center"/>
        <w:rPr>
          <w:rFonts w:ascii="Twinkl Light" w:hAnsi="Twinkl Light"/>
          <w:sz w:val="48"/>
          <w:szCs w:val="48"/>
          <w:u w:val="single"/>
        </w:rPr>
      </w:pPr>
    </w:p>
    <w:p w:rsidR="00395AE9" w:rsidRDefault="00395AE9" w:rsidP="00395AE9">
      <w:pPr>
        <w:jc w:val="center"/>
        <w:rPr>
          <w:rFonts w:ascii="Twinkl Light" w:hAnsi="Twinkl Light"/>
          <w:sz w:val="48"/>
          <w:szCs w:val="48"/>
          <w:u w:val="single"/>
        </w:rPr>
      </w:pPr>
    </w:p>
    <w:p w:rsidR="00395AE9" w:rsidRDefault="00395AE9" w:rsidP="00395AE9">
      <w:pPr>
        <w:jc w:val="center"/>
        <w:rPr>
          <w:rFonts w:ascii="Twinkl Light" w:hAnsi="Twinkl Light"/>
          <w:sz w:val="48"/>
          <w:szCs w:val="48"/>
          <w:u w:val="single"/>
        </w:rPr>
      </w:pPr>
    </w:p>
    <w:p w:rsidR="00395AE9" w:rsidRDefault="00395AE9" w:rsidP="00395AE9">
      <w:pPr>
        <w:jc w:val="center"/>
        <w:rPr>
          <w:rFonts w:ascii="Twinkl Light" w:hAnsi="Twinkl Light"/>
          <w:sz w:val="48"/>
          <w:szCs w:val="48"/>
          <w:u w:val="single"/>
        </w:rPr>
      </w:pPr>
    </w:p>
    <w:p w:rsidR="00395AE9" w:rsidRDefault="00395AE9" w:rsidP="002B5B38">
      <w:pPr>
        <w:rPr>
          <w:rFonts w:ascii="Twinkl Light" w:hAnsi="Twinkl Light"/>
          <w:sz w:val="48"/>
          <w:szCs w:val="48"/>
          <w:u w:val="single"/>
        </w:rPr>
      </w:pPr>
    </w:p>
    <w:p w:rsidR="00395AE9" w:rsidRDefault="00D5714D" w:rsidP="00395AE9">
      <w:pPr>
        <w:rPr>
          <w:rFonts w:ascii="Twinkl Light" w:hAnsi="Twinkl Light"/>
          <w:sz w:val="96"/>
          <w:szCs w:val="48"/>
        </w:rPr>
      </w:pPr>
      <w:r>
        <w:rPr>
          <w:rFonts w:ascii="Twinkl Light" w:hAnsi="Twinkl Light"/>
          <w:sz w:val="96"/>
          <w:szCs w:val="48"/>
        </w:rPr>
        <w:t>The kids hide under the slide</w:t>
      </w:r>
      <w:r w:rsidR="00395AE9">
        <w:rPr>
          <w:rFonts w:ascii="Twinkl Light" w:hAnsi="Twinkl Light"/>
          <w:sz w:val="96"/>
          <w:szCs w:val="48"/>
        </w:rPr>
        <w:t xml:space="preserve">. </w:t>
      </w:r>
    </w:p>
    <w:p w:rsidR="0070065C" w:rsidRPr="002B5B38" w:rsidRDefault="00D5714D">
      <w:pPr>
        <w:rPr>
          <w:rFonts w:ascii="Twinkl Light" w:hAnsi="Twinkl Light"/>
          <w:sz w:val="96"/>
          <w:szCs w:val="48"/>
        </w:rPr>
      </w:pPr>
      <w:r>
        <w:rPr>
          <w:rFonts w:ascii="Twinkl Light" w:hAnsi="Twinkl Light"/>
          <w:sz w:val="96"/>
          <w:szCs w:val="48"/>
        </w:rPr>
        <w:t>The girl can ride her bike</w:t>
      </w:r>
      <w:r w:rsidR="00395AE9">
        <w:rPr>
          <w:rFonts w:ascii="Twinkl Light" w:hAnsi="Twinkl Light"/>
          <w:sz w:val="96"/>
          <w:szCs w:val="48"/>
        </w:rPr>
        <w:t xml:space="preserve">. </w:t>
      </w:r>
    </w:p>
    <w:sectPr w:rsidR="0070065C" w:rsidRPr="002B5B38" w:rsidSect="004D0265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winkl Light">
    <w:panose1 w:val="00000000000000000000"/>
    <w:charset w:val="00"/>
    <w:family w:val="auto"/>
    <w:pitch w:val="variable"/>
    <w:sig w:usb0="A00000AF" w:usb1="5000205B" w:usb2="00000000" w:usb3="00000000" w:csb0="00000093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95AE9"/>
    <w:rsid w:val="00063AA3"/>
    <w:rsid w:val="002B5B38"/>
    <w:rsid w:val="00386457"/>
    <w:rsid w:val="00395AE9"/>
    <w:rsid w:val="00D5714D"/>
    <w:rsid w:val="00E66CCC"/>
    <w:rsid w:val="00FB7A6E"/>
    <w:rsid w:val="00FF25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BFB877B"/>
  <w15:chartTrackingRefBased/>
  <w15:docId w15:val="{E57E7591-4AD4-4FFB-8BBB-AC3C190F83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95AE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395AE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26</Words>
  <Characters>151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Natasha Hoggard</dc:creator>
  <cp:keywords/>
  <dc:description/>
  <cp:lastModifiedBy>Natasha Hoggard</cp:lastModifiedBy>
  <cp:revision>5</cp:revision>
  <dcterms:created xsi:type="dcterms:W3CDTF">2020-06-26T11:37:00Z</dcterms:created>
  <dcterms:modified xsi:type="dcterms:W3CDTF">2020-07-03T10:46:00Z</dcterms:modified>
</cp:coreProperties>
</file>