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FB7A6E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</w:t>
                            </w:r>
                            <w:r w:rsidR="002B5B38">
                              <w:rPr>
                                <w:rFonts w:ascii="Twinkl Light" w:hAnsi="Twinkl Light"/>
                                <w:sz w:val="96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FB7A6E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e</w:t>
                      </w:r>
                      <w:r w:rsidR="002B5B38">
                        <w:rPr>
                          <w:rFonts w:ascii="Twinkl Light" w:hAnsi="Twinkl Light"/>
                          <w:sz w:val="96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010"/>
        <w:gridCol w:w="4155"/>
        <w:gridCol w:w="4513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FF255E">
              <w:rPr>
                <w:rFonts w:ascii="Twinkl Light" w:hAnsi="Twinkl Light"/>
                <w:sz w:val="96"/>
                <w:szCs w:val="48"/>
              </w:rPr>
              <w:t>these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B7A6E">
              <w:rPr>
                <w:rFonts w:ascii="Twinkl Light" w:hAnsi="Twinkl Light"/>
                <w:sz w:val="96"/>
                <w:szCs w:val="48"/>
              </w:rPr>
              <w:t>swede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FB7A6E">
              <w:rPr>
                <w:rFonts w:ascii="Twinkl Light" w:hAnsi="Twinkl Light"/>
                <w:sz w:val="96"/>
                <w:szCs w:val="48"/>
              </w:rPr>
              <w:t>theme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F255E">
              <w:rPr>
                <w:rFonts w:ascii="Twinkl Light" w:hAnsi="Twinkl Light"/>
                <w:sz w:val="96"/>
                <w:szCs w:val="48"/>
              </w:rPr>
              <w:t>Pete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B7A6E">
              <w:rPr>
                <w:rFonts w:ascii="Twinkl Light" w:hAnsi="Twinkl Light"/>
                <w:sz w:val="96"/>
                <w:szCs w:val="48"/>
              </w:rPr>
              <w:t>cake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FB7A6E">
              <w:rPr>
                <w:rFonts w:ascii="Twinkl Light" w:hAnsi="Twinkl Light"/>
                <w:sz w:val="96"/>
                <w:szCs w:val="48"/>
              </w:rPr>
              <w:t>complete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F255E" w:rsidRPr="00FF255E">
              <w:rPr>
                <w:rFonts w:ascii="Twinkl Light" w:hAnsi="Twinkl Light"/>
                <w:sz w:val="96"/>
                <w:szCs w:val="96"/>
              </w:rPr>
              <w:t>even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F255E">
              <w:rPr>
                <w:rFonts w:ascii="Twinkl Light" w:hAnsi="Twinkl Light"/>
                <w:sz w:val="96"/>
                <w:szCs w:val="96"/>
              </w:rPr>
              <w:t>extreme</w:t>
            </w:r>
            <w:r w:rsidR="00FB7A6E" w:rsidRPr="00FB7A6E">
              <w:rPr>
                <w:rFonts w:ascii="Twinkl Light" w:hAnsi="Twinkl Light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F443A0" w:rsidP="001A5652">
            <w:pPr>
              <w:rPr>
                <w:rFonts w:ascii="Twinkl Light" w:hAnsi="Twinkl Light"/>
                <w:sz w:val="96"/>
                <w:szCs w:val="48"/>
              </w:rPr>
            </w:pPr>
            <w:bookmarkStart w:id="0" w:name="_GoBack"/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1834515</wp:posOffset>
                  </wp:positionH>
                  <wp:positionV relativeFrom="paragraph">
                    <wp:posOffset>156845</wp:posOffset>
                  </wp:positionV>
                  <wp:extent cx="571500" cy="456065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5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395AE9">
              <w:rPr>
                <w:rFonts w:ascii="Twinkl Light" w:hAnsi="Twinkl Light"/>
                <w:sz w:val="48"/>
                <w:szCs w:val="48"/>
              </w:rPr>
              <w:t>4.</w:t>
            </w:r>
            <w:r w:rsidR="004F305A">
              <w:rPr>
                <w:rFonts w:ascii="Twinkl Light" w:hAnsi="Twinkl Light"/>
                <w:sz w:val="96"/>
                <w:szCs w:val="48"/>
              </w:rPr>
              <w:t>sleme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B7A6E">
              <w:rPr>
                <w:rFonts w:ascii="Twinkl Light" w:hAnsi="Twinkl Light"/>
                <w:sz w:val="96"/>
                <w:szCs w:val="48"/>
              </w:rPr>
              <w:t>called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FF255E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People compete on sports day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FF255E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These cakes are complete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86457"/>
    <w:rsid w:val="00395AE9"/>
    <w:rsid w:val="004F305A"/>
    <w:rsid w:val="00E66CCC"/>
    <w:rsid w:val="00F443A0"/>
    <w:rsid w:val="00FB7A6E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5</cp:revision>
  <dcterms:created xsi:type="dcterms:W3CDTF">2020-06-26T11:37:00Z</dcterms:created>
  <dcterms:modified xsi:type="dcterms:W3CDTF">2020-07-10T10:03:00Z</dcterms:modified>
</cp:coreProperties>
</file>