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C65A04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C65A04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ch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171"/>
        <w:gridCol w:w="4223"/>
        <w:gridCol w:w="4284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C65A04">
              <w:rPr>
                <w:rFonts w:ascii="Twinkl Light" w:hAnsi="Twinkl Light"/>
                <w:sz w:val="96"/>
                <w:szCs w:val="48"/>
              </w:rPr>
              <w:t>school</w:t>
            </w:r>
          </w:p>
        </w:tc>
        <w:tc>
          <w:tcPr>
            <w:tcW w:w="4226" w:type="dxa"/>
          </w:tcPr>
          <w:p w:rsidR="008448B8" w:rsidRPr="004D0265" w:rsidRDefault="00C65A04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1688465</wp:posOffset>
                  </wp:positionH>
                  <wp:positionV relativeFrom="paragraph">
                    <wp:posOffset>112395</wp:posOffset>
                  </wp:positionV>
                  <wp:extent cx="632460" cy="504711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04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bookmarkStart w:id="0" w:name="_GoBack"/>
            <w:bookmarkEnd w:id="0"/>
            <w:r>
              <w:rPr>
                <w:rFonts w:ascii="Twinkl Light" w:hAnsi="Twinkl Light"/>
                <w:sz w:val="96"/>
                <w:szCs w:val="48"/>
              </w:rPr>
              <w:t>cheb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C65A04">
              <w:rPr>
                <w:rFonts w:ascii="Twinkl Light" w:hAnsi="Twinkl Light"/>
                <w:sz w:val="96"/>
                <w:szCs w:val="48"/>
              </w:rPr>
              <w:t>brochure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C65A04">
              <w:rPr>
                <w:rFonts w:ascii="Twinkl Light" w:hAnsi="Twinkl Light"/>
                <w:sz w:val="96"/>
                <w:szCs w:val="48"/>
              </w:rPr>
              <w:t>who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C65A04">
              <w:rPr>
                <w:rFonts w:ascii="Twinkl Light" w:hAnsi="Twinkl Light"/>
                <w:sz w:val="96"/>
                <w:szCs w:val="48"/>
              </w:rPr>
              <w:t>machine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C65A04">
              <w:rPr>
                <w:rFonts w:ascii="Twinkl Light" w:hAnsi="Twinkl Light"/>
                <w:sz w:val="96"/>
                <w:szCs w:val="48"/>
              </w:rPr>
              <w:t>ache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C65A04">
              <w:rPr>
                <w:rFonts w:ascii="Twinkl Light" w:hAnsi="Twinkl Light"/>
                <w:sz w:val="96"/>
                <w:szCs w:val="48"/>
              </w:rPr>
              <w:t>chord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C65A04">
              <w:rPr>
                <w:rFonts w:ascii="Twinkl Light" w:hAnsi="Twinkl Light"/>
                <w:sz w:val="96"/>
                <w:szCs w:val="96"/>
              </w:rPr>
              <w:t>chemist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C65A04">
              <w:rPr>
                <w:rFonts w:ascii="Twinkl Light" w:hAnsi="Twinkl Light"/>
                <w:sz w:val="96"/>
                <w:szCs w:val="96"/>
              </w:rPr>
              <w:t>Chris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C65A04">
              <w:rPr>
                <w:rFonts w:ascii="Twinkl Light" w:hAnsi="Twinkl Light"/>
                <w:sz w:val="96"/>
                <w:szCs w:val="48"/>
              </w:rPr>
              <w:t>chef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C65A0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We wish you a merry Christmas. </w:t>
      </w:r>
    </w:p>
    <w:p w:rsidR="00B73C17" w:rsidRPr="007F334B" w:rsidRDefault="00C65A0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machine was broken.</w:t>
      </w:r>
    </w:p>
    <w:p w:rsidR="0070065C" w:rsidRDefault="00955820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820" w:rsidRDefault="00955820" w:rsidP="00955820">
      <w:pPr>
        <w:spacing w:after="0" w:line="240" w:lineRule="auto"/>
      </w:pPr>
      <w:r>
        <w:separator/>
      </w:r>
    </w:p>
  </w:endnote>
  <w:endnote w:type="continuationSeparator" w:id="0">
    <w:p w:rsidR="00955820" w:rsidRDefault="00955820" w:rsidP="00955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820" w:rsidRDefault="00955820" w:rsidP="00955820">
      <w:pPr>
        <w:spacing w:after="0" w:line="240" w:lineRule="auto"/>
      </w:pPr>
      <w:r>
        <w:separator/>
      </w:r>
    </w:p>
  </w:footnote>
  <w:footnote w:type="continuationSeparator" w:id="0">
    <w:p w:rsidR="00955820" w:rsidRDefault="00955820" w:rsidP="009558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353385"/>
    <w:rsid w:val="00386457"/>
    <w:rsid w:val="003F0685"/>
    <w:rsid w:val="0043589E"/>
    <w:rsid w:val="0060590D"/>
    <w:rsid w:val="00751AA8"/>
    <w:rsid w:val="00780D8D"/>
    <w:rsid w:val="008448B8"/>
    <w:rsid w:val="00955820"/>
    <w:rsid w:val="009722E2"/>
    <w:rsid w:val="00A2744E"/>
    <w:rsid w:val="00B73C17"/>
    <w:rsid w:val="00C65A04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12</cp:revision>
  <dcterms:created xsi:type="dcterms:W3CDTF">2020-06-26T10:38:00Z</dcterms:created>
  <dcterms:modified xsi:type="dcterms:W3CDTF">2021-05-03T13:36:00Z</dcterms:modified>
</cp:coreProperties>
</file>