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4D0F32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4D0F32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181"/>
        <w:gridCol w:w="4177"/>
        <w:gridCol w:w="4320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4D0F32">
              <w:rPr>
                <w:rFonts w:ascii="Twinkl Light" w:hAnsi="Twinkl Light"/>
                <w:sz w:val="96"/>
                <w:szCs w:val="96"/>
              </w:rPr>
              <w:t>treetop</w:t>
            </w:r>
          </w:p>
        </w:tc>
        <w:tc>
          <w:tcPr>
            <w:tcW w:w="4226" w:type="dxa"/>
          </w:tcPr>
          <w:p w:rsidR="008448B8" w:rsidRPr="004D0265" w:rsidRDefault="004D0F3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2069465</wp:posOffset>
                  </wp:positionH>
                  <wp:positionV relativeFrom="paragraph">
                    <wp:posOffset>41910</wp:posOffset>
                  </wp:positionV>
                  <wp:extent cx="464820" cy="605562"/>
                  <wp:effectExtent l="0" t="0" r="0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4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605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 w:rsidRPr="004D0F32">
              <w:rPr>
                <w:rFonts w:ascii="Twinkl Light" w:hAnsi="Twinkl Light"/>
                <w:sz w:val="72"/>
                <w:szCs w:val="72"/>
              </w:rPr>
              <w:t>speecher</w:t>
            </w:r>
            <w:proofErr w:type="spellEnd"/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4D0F32">
              <w:rPr>
                <w:rFonts w:ascii="Twinkl Light" w:hAnsi="Twinkl Light"/>
                <w:sz w:val="96"/>
                <w:szCs w:val="96"/>
              </w:rPr>
              <w:t>growling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 w:rsidRPr="004D0F32">
              <w:rPr>
                <w:rFonts w:ascii="Twinkl Light" w:hAnsi="Twinkl Light"/>
                <w:sz w:val="72"/>
                <w:szCs w:val="72"/>
              </w:rPr>
              <w:t>starlight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 w:rsidRPr="004D0F32">
              <w:rPr>
                <w:rFonts w:ascii="Twinkl Light" w:hAnsi="Twinkl Light"/>
                <w:sz w:val="72"/>
                <w:szCs w:val="72"/>
              </w:rPr>
              <w:t>freshness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4D0F32" w:rsidRPr="004D0F32">
              <w:rPr>
                <w:rFonts w:ascii="Twinkl Light" w:hAnsi="Twinkl Light"/>
                <w:sz w:val="96"/>
                <w:szCs w:val="96"/>
              </w:rPr>
              <w:t>me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>
              <w:rPr>
                <w:rFonts w:ascii="Twinkl Light" w:hAnsi="Twinkl Light"/>
                <w:sz w:val="96"/>
                <w:szCs w:val="96"/>
              </w:rPr>
              <w:t>spoiling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>
              <w:rPr>
                <w:rFonts w:ascii="Twinkl Light" w:hAnsi="Twinkl Light"/>
                <w:sz w:val="96"/>
                <w:szCs w:val="96"/>
              </w:rPr>
              <w:t>clearer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>
              <w:rPr>
                <w:rFonts w:ascii="Twinkl Light" w:hAnsi="Twinkl Light"/>
                <w:sz w:val="96"/>
                <w:szCs w:val="96"/>
              </w:rPr>
              <w:t>floating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>
              <w:rPr>
                <w:rFonts w:ascii="Twinkl Light" w:hAnsi="Twinkl Light"/>
                <w:sz w:val="96"/>
                <w:szCs w:val="96"/>
              </w:rPr>
              <w:t>crashed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4D0F32" w:rsidRDefault="004D0F32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went to football training.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B02E1C">
        <w:rPr>
          <w:rFonts w:ascii="Twinkl Light" w:hAnsi="Twinkl Light"/>
          <w:sz w:val="96"/>
          <w:szCs w:val="48"/>
        </w:rPr>
        <w:t xml:space="preserve"> </w:t>
      </w:r>
      <w:r w:rsidR="00751AA8">
        <w:rPr>
          <w:rFonts w:ascii="Twinkl Light" w:hAnsi="Twinkl Light"/>
          <w:sz w:val="96"/>
          <w:szCs w:val="48"/>
        </w:rPr>
        <w:t xml:space="preserve"> </w:t>
      </w:r>
    </w:p>
    <w:p w:rsidR="00176113" w:rsidRPr="007F334B" w:rsidRDefault="004D0F32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dog is bringing back the stick</w:t>
      </w:r>
      <w:bookmarkStart w:id="0" w:name="_GoBack"/>
      <w:bookmarkEnd w:id="0"/>
      <w:r w:rsidR="00176113">
        <w:rPr>
          <w:rFonts w:ascii="Twinkl Light" w:hAnsi="Twinkl Light"/>
          <w:sz w:val="96"/>
          <w:szCs w:val="48"/>
        </w:rPr>
        <w:t xml:space="preserve">. </w:t>
      </w:r>
    </w:p>
    <w:p w:rsidR="0070065C" w:rsidRDefault="004D0F32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6457"/>
    <w:rsid w:val="003F0685"/>
    <w:rsid w:val="0043589E"/>
    <w:rsid w:val="004D0F32"/>
    <w:rsid w:val="0060590D"/>
    <w:rsid w:val="00751AA8"/>
    <w:rsid w:val="008448B8"/>
    <w:rsid w:val="00A152EA"/>
    <w:rsid w:val="00A2744E"/>
    <w:rsid w:val="00B02E1C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9C286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11</cp:revision>
  <dcterms:created xsi:type="dcterms:W3CDTF">2020-06-26T10:38:00Z</dcterms:created>
  <dcterms:modified xsi:type="dcterms:W3CDTF">2020-08-15T13:38:00Z</dcterms:modified>
</cp:coreProperties>
</file>