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C53EAB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C53EAB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C53EAB" w:rsidRPr="00C53EAB">
              <w:rPr>
                <w:rFonts w:ascii="Twinkl Light" w:hAnsi="Twinkl Light"/>
                <w:sz w:val="72"/>
                <w:szCs w:val="72"/>
              </w:rPr>
              <w:t>shampoo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53EAB">
              <w:rPr>
                <w:rFonts w:ascii="Twinkl Light" w:hAnsi="Twinkl Light"/>
                <w:sz w:val="96"/>
                <w:szCs w:val="96"/>
              </w:rPr>
              <w:t>with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C53EAB">
              <w:rPr>
                <w:rFonts w:ascii="Twinkl Light" w:hAnsi="Twinkl Light"/>
                <w:sz w:val="96"/>
                <w:szCs w:val="96"/>
              </w:rPr>
              <w:t>giftbox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53EAB">
              <w:rPr>
                <w:rFonts w:ascii="Twinkl Light" w:hAnsi="Twinkl Light"/>
                <w:sz w:val="96"/>
                <w:szCs w:val="96"/>
              </w:rPr>
              <w:t xml:space="preserve">children </w:t>
            </w:r>
          </w:p>
        </w:tc>
        <w:tc>
          <w:tcPr>
            <w:tcW w:w="4226" w:type="dxa"/>
          </w:tcPr>
          <w:p w:rsidR="008448B8" w:rsidRPr="004D0265" w:rsidRDefault="00C53EAB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2206625</wp:posOffset>
                  </wp:positionH>
                  <wp:positionV relativeFrom="paragraph">
                    <wp:posOffset>139065</wp:posOffset>
                  </wp:positionV>
                  <wp:extent cx="350520" cy="495110"/>
                  <wp:effectExtent l="0" t="0" r="0" b="6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2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20" cy="49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>
              <w:rPr>
                <w:rFonts w:ascii="Twinkl Light" w:hAnsi="Twinkl Light"/>
                <w:sz w:val="96"/>
                <w:szCs w:val="96"/>
              </w:rPr>
              <w:t>fishren</w:t>
            </w:r>
          </w:p>
        </w:tc>
        <w:tc>
          <w:tcPr>
            <w:tcW w:w="4226" w:type="dxa"/>
          </w:tcPr>
          <w:p w:rsidR="008448B8" w:rsidRPr="004D0265" w:rsidRDefault="00E02B76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10. </w:t>
            </w:r>
            <w:r w:rsidR="00C53EAB">
              <w:rPr>
                <w:rFonts w:ascii="Twinkl Light" w:hAnsi="Twinkl Light"/>
                <w:sz w:val="96"/>
                <w:szCs w:val="96"/>
              </w:rPr>
              <w:t>shelter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53EAB">
              <w:rPr>
                <w:rFonts w:ascii="Twinkl Light" w:hAnsi="Twinkl Light"/>
                <w:sz w:val="96"/>
                <w:szCs w:val="96"/>
              </w:rPr>
              <w:t>sandpit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53EAB">
              <w:rPr>
                <w:rFonts w:ascii="Twinkl Light" w:hAnsi="Twinkl Light"/>
                <w:sz w:val="96"/>
                <w:szCs w:val="96"/>
              </w:rPr>
              <w:t>melting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53EAB">
              <w:rPr>
                <w:rFonts w:ascii="Twinkl Light" w:hAnsi="Twinkl Light"/>
                <w:sz w:val="96"/>
                <w:szCs w:val="96"/>
              </w:rPr>
              <w:t>helper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53EAB" w:rsidRPr="00C53EAB">
              <w:rPr>
                <w:rFonts w:ascii="Twinkl Light" w:hAnsi="Twinkl Light"/>
                <w:sz w:val="72"/>
                <w:szCs w:val="72"/>
              </w:rPr>
              <w:t>windmill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7514CD" w:rsidRDefault="007514CD" w:rsidP="008448B8">
      <w:pPr>
        <w:rPr>
          <w:rFonts w:ascii="Twinkl Light" w:hAnsi="Twinkl Light"/>
          <w:sz w:val="96"/>
          <w:szCs w:val="48"/>
        </w:rPr>
      </w:pPr>
    </w:p>
    <w:p w:rsidR="008448B8" w:rsidRDefault="00C53EAB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can do a handstand</w:t>
      </w:r>
      <w:r w:rsidR="00E02B76">
        <w:rPr>
          <w:rFonts w:ascii="Twinkl Light" w:hAnsi="Twinkl Light"/>
          <w:sz w:val="96"/>
          <w:szCs w:val="48"/>
        </w:rPr>
        <w:t xml:space="preserve">. </w:t>
      </w:r>
      <w:bookmarkStart w:id="0" w:name="_GoBack"/>
      <w:bookmarkEnd w:id="0"/>
    </w:p>
    <w:p w:rsidR="008448B8" w:rsidRPr="007F334B" w:rsidRDefault="00C53EAB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My lunchbox is full</w:t>
      </w:r>
      <w:r w:rsidR="00E02B76">
        <w:rPr>
          <w:rFonts w:ascii="Twinkl Light" w:hAnsi="Twinkl Light"/>
          <w:sz w:val="96"/>
          <w:szCs w:val="48"/>
        </w:rPr>
        <w:t xml:space="preserve">. </w:t>
      </w:r>
    </w:p>
    <w:p w:rsidR="0070065C" w:rsidRDefault="003E07D3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203252"/>
    <w:rsid w:val="00386457"/>
    <w:rsid w:val="003E07D3"/>
    <w:rsid w:val="003F0685"/>
    <w:rsid w:val="0043589E"/>
    <w:rsid w:val="0060590D"/>
    <w:rsid w:val="007514CD"/>
    <w:rsid w:val="00751AA8"/>
    <w:rsid w:val="008448B8"/>
    <w:rsid w:val="00A2744E"/>
    <w:rsid w:val="00C53EAB"/>
    <w:rsid w:val="00E02B76"/>
    <w:rsid w:val="00E66CCC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461D7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1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4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10</cp:revision>
  <cp:lastPrinted>2020-10-14T13:18:00Z</cp:lastPrinted>
  <dcterms:created xsi:type="dcterms:W3CDTF">2020-06-26T10:38:00Z</dcterms:created>
  <dcterms:modified xsi:type="dcterms:W3CDTF">2020-10-14T13:25:00Z</dcterms:modified>
</cp:coreProperties>
</file>