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531617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531617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531617">
              <w:rPr>
                <w:rFonts w:ascii="Twinkl" w:hAnsi="Twinkl"/>
                <w:sz w:val="96"/>
                <w:szCs w:val="96"/>
              </w:rPr>
              <w:t>dear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0C0FD6">
              <w:rPr>
                <w:rFonts w:ascii="Twinkl" w:hAnsi="Twinkl"/>
                <w:sz w:val="96"/>
                <w:szCs w:val="48"/>
              </w:rPr>
              <w:t>join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531617">
              <w:rPr>
                <w:rFonts w:ascii="Twinkl" w:hAnsi="Twinkl"/>
                <w:sz w:val="96"/>
                <w:szCs w:val="96"/>
              </w:rPr>
              <w:t>but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531617">
              <w:rPr>
                <w:rFonts w:ascii="Twinkl" w:hAnsi="Twinkl"/>
                <w:sz w:val="96"/>
                <w:szCs w:val="48"/>
              </w:rPr>
              <w:t>fear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531617">
              <w:rPr>
                <w:rFonts w:ascii="Twinkl" w:hAnsi="Twinkl"/>
                <w:sz w:val="96"/>
                <w:szCs w:val="96"/>
              </w:rPr>
              <w:t>near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531617">
              <w:rPr>
                <w:rFonts w:ascii="Twinkl" w:hAnsi="Twinkl"/>
                <w:sz w:val="96"/>
                <w:szCs w:val="96"/>
              </w:rPr>
              <w:t>beard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531617">
              <w:rPr>
                <w:rFonts w:ascii="Twinkl" w:hAnsi="Twinkl"/>
                <w:sz w:val="96"/>
                <w:szCs w:val="48"/>
              </w:rPr>
              <w:t>hear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531617">
              <w:rPr>
                <w:rFonts w:ascii="Twinkl" w:hAnsi="Twinkl"/>
                <w:sz w:val="96"/>
                <w:szCs w:val="48"/>
              </w:rPr>
              <w:t>tear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531617">
              <w:rPr>
                <w:rFonts w:ascii="Twinkl" w:hAnsi="Twinkl"/>
                <w:sz w:val="96"/>
                <w:szCs w:val="96"/>
              </w:rPr>
              <w:t>gear</w:t>
            </w:r>
          </w:p>
        </w:tc>
        <w:tc>
          <w:tcPr>
            <w:tcW w:w="4226" w:type="dxa"/>
          </w:tcPr>
          <w:p w:rsidR="004D0265" w:rsidRPr="00C11570" w:rsidRDefault="00531617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1955165</wp:posOffset>
                  </wp:positionH>
                  <wp:positionV relativeFrom="paragraph">
                    <wp:posOffset>26035</wp:posOffset>
                  </wp:positionV>
                  <wp:extent cx="541020" cy="704215"/>
                  <wp:effectExtent l="0" t="0" r="0" b="635"/>
                  <wp:wrapTight wrapText="bothSides">
                    <wp:wrapPolygon edited="0">
                      <wp:start x="0" y="0"/>
                      <wp:lineTo x="0" y="21035"/>
                      <wp:lineTo x="20535" y="21035"/>
                      <wp:lineTo x="2053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honics alien 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70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 w:rsidRPr="00531617">
              <w:rPr>
                <w:rFonts w:ascii="Twinkl" w:hAnsi="Twinkl"/>
                <w:sz w:val="96"/>
                <w:szCs w:val="96"/>
              </w:rPr>
              <w:t>leark</w:t>
            </w:r>
            <w:r>
              <w:rPr>
                <w:rFonts w:ascii="Twinkl" w:hAnsi="Twinkl"/>
                <w:sz w:val="96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7F334B" w:rsidRDefault="0053161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hear a cow moo in the farm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53161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Dad has a long beard</w:t>
      </w:r>
      <w:r w:rsidR="000C0FD6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47D1C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Tanya Leadbeater</cp:lastModifiedBy>
  <cp:revision>3</cp:revision>
  <dcterms:created xsi:type="dcterms:W3CDTF">2020-09-15T11:24:00Z</dcterms:created>
  <dcterms:modified xsi:type="dcterms:W3CDTF">2020-09-16T12:15:00Z</dcterms:modified>
</cp:coreProperties>
</file>