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7569" w:rsidRPr="004F501A" w:rsidRDefault="00345519" w:rsidP="004D0265">
      <w:pPr>
        <w:jc w:val="center"/>
        <w:rPr>
          <w:rFonts w:ascii="Twinkl" w:hAnsi="Twinkl"/>
          <w:b/>
          <w:sz w:val="48"/>
          <w:szCs w:val="48"/>
          <w:u w:val="single"/>
        </w:rPr>
      </w:pPr>
      <w:r w:rsidRPr="004F501A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255270</wp:posOffset>
                </wp:positionH>
                <wp:positionV relativeFrom="paragraph">
                  <wp:posOffset>890905</wp:posOffset>
                </wp:positionV>
                <wp:extent cx="1069340" cy="8458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9340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0265" w:rsidRPr="004D0265" w:rsidRDefault="002F5D01" w:rsidP="004D0265">
                            <w:pPr>
                              <w:jc w:val="center"/>
                              <w:rPr>
                                <w:rFonts w:ascii="Twinkl Light" w:hAnsi="Twinkl Light"/>
                                <w:sz w:val="96"/>
                              </w:rPr>
                            </w:pPr>
                            <w:r>
                              <w:rPr>
                                <w:rFonts w:ascii="Twinkl Light" w:hAnsi="Twinkl Light"/>
                                <w:sz w:val="96"/>
                              </w:rPr>
                              <w:t>ow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0.1pt;margin-top:70.15pt;width:84.2pt;height:66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" stroked="f">
                <v:textbox>
                  <w:txbxContent>
                    <w:p w:rsidR="004D0265" w:rsidRPr="004D0265" w:rsidRDefault="002F5D01" w:rsidP="004D0265">
                      <w:pPr>
                        <w:jc w:val="center"/>
                        <w:rPr>
                          <w:rFonts w:ascii="Twinkl Light" w:hAnsi="Twinkl Light"/>
                          <w:sz w:val="96"/>
                        </w:rPr>
                      </w:pPr>
                      <w:r>
                        <w:rPr>
                          <w:rFonts w:ascii="Twinkl Light" w:hAnsi="Twinkl Light"/>
                          <w:sz w:val="96"/>
                        </w:rPr>
                        <w:t>ow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E6E47">
        <w:rPr>
          <w:rFonts w:ascii="Twinkl" w:hAnsi="Twinkl"/>
          <w:b/>
          <w:sz w:val="48"/>
          <w:szCs w:val="48"/>
          <w:u w:val="single"/>
        </w:rPr>
        <w:t>Phase 3</w:t>
      </w:r>
      <w:r w:rsidR="004D0265" w:rsidRPr="004F501A">
        <w:rPr>
          <w:rFonts w:ascii="Twinkl" w:hAnsi="Twinkl"/>
          <w:b/>
          <w:sz w:val="48"/>
          <w:szCs w:val="48"/>
          <w:u w:val="single"/>
        </w:rPr>
        <w:t xml:space="preserve"> Time to Read</w:t>
      </w:r>
    </w:p>
    <w:tbl>
      <w:tblPr>
        <w:tblStyle w:val="TableGrid"/>
        <w:tblpPr w:leftFromText="180" w:rightFromText="180" w:vertAnchor="text" w:horzAnchor="margin" w:tblpXSpec="right" w:tblpY="372"/>
        <w:tblW w:w="12678" w:type="dxa"/>
        <w:tblLook w:val="04A0" w:firstRow="1" w:lastRow="0" w:firstColumn="1" w:lastColumn="0" w:noHBand="0" w:noVBand="1"/>
      </w:tblPr>
      <w:tblGrid>
        <w:gridCol w:w="4226"/>
        <w:gridCol w:w="4226"/>
        <w:gridCol w:w="4226"/>
      </w:tblGrid>
      <w:tr w:rsidR="004D0265" w:rsidRPr="004F501A" w:rsidTr="004D0265">
        <w:trPr>
          <w:trHeight w:val="1106"/>
        </w:trPr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1. </w:t>
            </w:r>
            <w:r w:rsidR="002F5D01">
              <w:rPr>
                <w:rFonts w:ascii="Twinkl" w:hAnsi="Twinkl"/>
                <w:sz w:val="96"/>
                <w:szCs w:val="96"/>
              </w:rPr>
              <w:t>now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5.</w:t>
            </w:r>
            <w:r w:rsidR="002F5D01">
              <w:rPr>
                <w:rFonts w:ascii="Twinkl" w:hAnsi="Twinkl"/>
                <w:sz w:val="96"/>
                <w:szCs w:val="48"/>
              </w:rPr>
              <w:t>cow</w:t>
            </w:r>
          </w:p>
        </w:tc>
        <w:tc>
          <w:tcPr>
            <w:tcW w:w="4226" w:type="dxa"/>
          </w:tcPr>
          <w:p w:rsidR="004D0265" w:rsidRPr="001B0C10" w:rsidRDefault="007807DC" w:rsidP="00C45768">
            <w:pPr>
              <w:rPr>
                <w:rFonts w:ascii="Twinkl" w:hAnsi="Twinkl"/>
                <w:sz w:val="96"/>
                <w:szCs w:val="48"/>
              </w:rPr>
            </w:pPr>
            <w:r>
              <w:rPr>
                <w:rFonts w:ascii="Twinkl" w:hAnsi="Twinkl"/>
                <w:sz w:val="96"/>
                <w:szCs w:val="48"/>
              </w:rPr>
              <w:t xml:space="preserve"> </w:t>
            </w:r>
            <w:r w:rsidR="00BC2820" w:rsidRPr="00BC2820">
              <w:rPr>
                <w:rFonts w:ascii="Twinkl" w:hAnsi="Twinkl"/>
                <w:sz w:val="48"/>
                <w:szCs w:val="48"/>
              </w:rPr>
              <w:t xml:space="preserve">9. </w:t>
            </w:r>
            <w:r w:rsidR="002F5D01">
              <w:rPr>
                <w:rFonts w:ascii="Twinkl" w:hAnsi="Twinkl"/>
                <w:sz w:val="96"/>
                <w:szCs w:val="96"/>
              </w:rPr>
              <w:t>town</w:t>
            </w:r>
          </w:p>
        </w:tc>
      </w:tr>
      <w:tr w:rsidR="004D0265" w:rsidRPr="004F501A" w:rsidTr="004D0265">
        <w:trPr>
          <w:trHeight w:val="1106"/>
        </w:trPr>
        <w:tc>
          <w:tcPr>
            <w:tcW w:w="4226" w:type="dxa"/>
          </w:tcPr>
          <w:p w:rsidR="004D0265" w:rsidRPr="004F501A" w:rsidRDefault="00B4617C" w:rsidP="004D0265">
            <w:pPr>
              <w:rPr>
                <w:rFonts w:ascii="Twinkl" w:hAnsi="Twinkl"/>
                <w:sz w:val="144"/>
                <w:szCs w:val="48"/>
              </w:rPr>
            </w:pPr>
            <w:r>
              <w:rPr>
                <w:rFonts w:ascii="Twinkl" w:hAnsi="Twinkl"/>
                <w:sz w:val="48"/>
                <w:szCs w:val="48"/>
              </w:rPr>
              <w:t xml:space="preserve">2. </w:t>
            </w:r>
            <w:r w:rsidR="00DE6E47">
              <w:rPr>
                <w:rFonts w:ascii="Twinkl" w:hAnsi="Twinkl"/>
                <w:sz w:val="96"/>
                <w:szCs w:val="48"/>
              </w:rPr>
              <w:t>curl</w:t>
            </w:r>
          </w:p>
        </w:tc>
        <w:tc>
          <w:tcPr>
            <w:tcW w:w="4226" w:type="dxa"/>
          </w:tcPr>
          <w:p w:rsidR="004D0265" w:rsidRPr="00100ECD" w:rsidRDefault="002F5D01" w:rsidP="004D0265">
            <w:pPr>
              <w:rPr>
                <w:rFonts w:ascii="Twinkl" w:hAnsi="Twinkl"/>
                <w:sz w:val="96"/>
                <w:szCs w:val="96"/>
              </w:rPr>
            </w:pPr>
            <w:r>
              <w:rPr>
                <w:rFonts w:ascii="Twinkl" w:hAnsi="Twinkl"/>
                <w:noProof/>
                <w:sz w:val="96"/>
                <w:szCs w:val="96"/>
                <w:lang w:eastAsia="en-GB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1962785</wp:posOffset>
                  </wp:positionH>
                  <wp:positionV relativeFrom="paragraph">
                    <wp:posOffset>46990</wp:posOffset>
                  </wp:positionV>
                  <wp:extent cx="533400" cy="753110"/>
                  <wp:effectExtent l="0" t="0" r="0" b="8890"/>
                  <wp:wrapTight wrapText="bothSides">
                    <wp:wrapPolygon edited="0">
                      <wp:start x="0" y="0"/>
                      <wp:lineTo x="0" y="21309"/>
                      <wp:lineTo x="20829" y="21309"/>
                      <wp:lineTo x="20829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honics alien 2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400" cy="753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87F37" w:rsidRPr="004F501A">
              <w:rPr>
                <w:rFonts w:ascii="Twinkl" w:hAnsi="Twinkl"/>
                <w:sz w:val="48"/>
                <w:szCs w:val="48"/>
              </w:rPr>
              <w:t xml:space="preserve">6. </w:t>
            </w:r>
            <w:r w:rsidRPr="002F5D01">
              <w:rPr>
                <w:rFonts w:ascii="Twinkl" w:hAnsi="Twinkl"/>
                <w:sz w:val="96"/>
                <w:szCs w:val="96"/>
              </w:rPr>
              <w:t>rowg</w:t>
            </w:r>
          </w:p>
        </w:tc>
        <w:tc>
          <w:tcPr>
            <w:tcW w:w="4226" w:type="dxa"/>
          </w:tcPr>
          <w:p w:rsidR="00197BAC" w:rsidRPr="001B0C10" w:rsidRDefault="001B0C10" w:rsidP="00AD23DB">
            <w:pPr>
              <w:rPr>
                <w:rFonts w:ascii="Twinkl" w:hAnsi="Twinkl"/>
                <w:sz w:val="96"/>
                <w:szCs w:val="96"/>
              </w:rPr>
            </w:pPr>
            <w:r>
              <w:rPr>
                <w:rFonts w:ascii="Twinkl" w:hAnsi="Twinkl"/>
                <w:sz w:val="48"/>
                <w:szCs w:val="96"/>
              </w:rPr>
              <w:t>10.</w:t>
            </w:r>
            <w:r w:rsidR="002F5D01">
              <w:rPr>
                <w:rFonts w:ascii="Twinkl" w:hAnsi="Twinkl"/>
                <w:sz w:val="96"/>
                <w:szCs w:val="96"/>
              </w:rPr>
              <w:t>but</w:t>
            </w:r>
          </w:p>
        </w:tc>
      </w:tr>
      <w:tr w:rsidR="004D0265" w:rsidRPr="004F501A" w:rsidTr="004D0265">
        <w:trPr>
          <w:trHeight w:val="1083"/>
        </w:trPr>
        <w:tc>
          <w:tcPr>
            <w:tcW w:w="4226" w:type="dxa"/>
          </w:tcPr>
          <w:p w:rsidR="004D0265" w:rsidRPr="00841104" w:rsidRDefault="00D87F37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3.</w:t>
            </w:r>
            <w:r w:rsidR="002F5D01">
              <w:rPr>
                <w:rFonts w:ascii="Twinkl" w:hAnsi="Twinkl"/>
                <w:sz w:val="96"/>
                <w:szCs w:val="48"/>
              </w:rPr>
              <w:t>down</w:t>
            </w:r>
          </w:p>
        </w:tc>
        <w:tc>
          <w:tcPr>
            <w:tcW w:w="4226" w:type="dxa"/>
          </w:tcPr>
          <w:p w:rsidR="004D0265" w:rsidRPr="001B0C10" w:rsidRDefault="00D87F37" w:rsidP="004D0265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7. </w:t>
            </w:r>
            <w:r w:rsidR="002F5D01">
              <w:rPr>
                <w:rFonts w:ascii="Twinkl" w:hAnsi="Twinkl"/>
                <w:sz w:val="96"/>
                <w:szCs w:val="48"/>
              </w:rPr>
              <w:t>how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  <w:tr w:rsidR="004D0265" w:rsidRPr="004F501A" w:rsidTr="004D0265">
        <w:trPr>
          <w:trHeight w:val="1083"/>
        </w:trPr>
        <w:tc>
          <w:tcPr>
            <w:tcW w:w="4226" w:type="dxa"/>
          </w:tcPr>
          <w:p w:rsidR="004D0265" w:rsidRPr="000E1B3D" w:rsidRDefault="004D0265" w:rsidP="00B4617C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4.</w:t>
            </w:r>
            <w:r w:rsidR="002F5D01">
              <w:rPr>
                <w:rFonts w:ascii="Twinkl" w:hAnsi="Twinkl"/>
                <w:sz w:val="96"/>
                <w:szCs w:val="96"/>
              </w:rPr>
              <w:t>owl</w:t>
            </w:r>
          </w:p>
        </w:tc>
        <w:tc>
          <w:tcPr>
            <w:tcW w:w="4226" w:type="dxa"/>
          </w:tcPr>
          <w:p w:rsidR="004D0265" w:rsidRPr="00C11570" w:rsidRDefault="00BC2820" w:rsidP="00C45768">
            <w:pPr>
              <w:rPr>
                <w:rFonts w:ascii="Twinkl" w:hAnsi="Twinkl"/>
                <w:sz w:val="96"/>
                <w:szCs w:val="96"/>
              </w:rPr>
            </w:pPr>
            <w:r w:rsidRPr="00BC2820">
              <w:rPr>
                <w:rFonts w:ascii="Twinkl" w:hAnsi="Twinkl"/>
                <w:sz w:val="48"/>
                <w:szCs w:val="96"/>
              </w:rPr>
              <w:t>8.</w:t>
            </w:r>
            <w:r w:rsidR="002F5D01">
              <w:rPr>
                <w:rFonts w:ascii="Twinkl" w:hAnsi="Twinkl"/>
                <w:sz w:val="96"/>
                <w:szCs w:val="96"/>
              </w:rPr>
              <w:t>bow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</w:tbl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  <w:r w:rsidRPr="004F501A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1501140" cy="1508760"/>
                <wp:effectExtent l="19050" t="19050" r="41910" b="3429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508760"/>
                        </a:xfrm>
                        <a:prstGeom prst="ellips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D8DD52F" id="Oval 2" o:spid="_x0000_s1026" style="position:absolute;margin-left:0;margin-top:8.3pt;width:118.2pt;height:118.8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" fillcolor="white [3201]" strokecolor="black [3213]" strokeweight="4.5pt">
                <v:stroke joinstyle="miter"/>
                <w10:wrap anchorx="margin"/>
              </v:oval>
            </w:pict>
          </mc:Fallback>
        </mc:AlternateContent>
      </w: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345519">
      <w:pPr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7F334B" w:rsidRDefault="002F5D01" w:rsidP="004D0265">
      <w:pPr>
        <w:rPr>
          <w:rFonts w:ascii="Twinkl" w:hAnsi="Twinkl"/>
          <w:sz w:val="96"/>
          <w:szCs w:val="48"/>
        </w:rPr>
      </w:pPr>
      <w:r>
        <w:rPr>
          <w:rFonts w:ascii="Twinkl" w:hAnsi="Twinkl"/>
          <w:sz w:val="96"/>
          <w:szCs w:val="48"/>
        </w:rPr>
        <w:t>The owl hoots at night</w:t>
      </w:r>
      <w:r w:rsidR="000E1B3D">
        <w:rPr>
          <w:rFonts w:ascii="Twinkl" w:hAnsi="Twinkl"/>
          <w:sz w:val="96"/>
          <w:szCs w:val="48"/>
        </w:rPr>
        <w:t xml:space="preserve">. </w:t>
      </w:r>
    </w:p>
    <w:p w:rsidR="00BC2820" w:rsidRPr="004F501A" w:rsidRDefault="002F5D01" w:rsidP="004D0265">
      <w:pPr>
        <w:rPr>
          <w:rFonts w:ascii="Twinkl" w:hAnsi="Twinkl"/>
          <w:sz w:val="96"/>
          <w:szCs w:val="48"/>
        </w:rPr>
      </w:pPr>
      <w:r>
        <w:rPr>
          <w:rFonts w:ascii="Twinkl" w:hAnsi="Twinkl"/>
          <w:sz w:val="96"/>
          <w:szCs w:val="48"/>
        </w:rPr>
        <w:t>Get on the bus to town now!</w:t>
      </w:r>
      <w:bookmarkStart w:id="0" w:name="_GoBack"/>
      <w:bookmarkEnd w:id="0"/>
    </w:p>
    <w:sectPr w:rsidR="00BC2820" w:rsidRPr="004F501A" w:rsidSect="004D02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334B" w:rsidRDefault="007F334B" w:rsidP="007F334B">
      <w:pPr>
        <w:spacing w:after="0" w:line="240" w:lineRule="auto"/>
      </w:pPr>
      <w:r>
        <w:separator/>
      </w:r>
    </w:p>
  </w:endnote>
  <w:end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334B" w:rsidRDefault="007F334B" w:rsidP="007F334B">
      <w:pPr>
        <w:spacing w:after="0" w:line="240" w:lineRule="auto"/>
      </w:pPr>
      <w:r>
        <w:separator/>
      </w:r>
    </w:p>
  </w:footnote>
  <w:foot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265"/>
    <w:rsid w:val="000A153D"/>
    <w:rsid w:val="000C7AB5"/>
    <w:rsid w:val="000E1B3D"/>
    <w:rsid w:val="000F4EAB"/>
    <w:rsid w:val="00100ECD"/>
    <w:rsid w:val="00147F2C"/>
    <w:rsid w:val="00197BAC"/>
    <w:rsid w:val="001B0C10"/>
    <w:rsid w:val="00297CF3"/>
    <w:rsid w:val="002B1E08"/>
    <w:rsid w:val="002C44BA"/>
    <w:rsid w:val="002F5D01"/>
    <w:rsid w:val="00345519"/>
    <w:rsid w:val="003A1428"/>
    <w:rsid w:val="003C21F7"/>
    <w:rsid w:val="003C4BBB"/>
    <w:rsid w:val="003F4D0B"/>
    <w:rsid w:val="0043407C"/>
    <w:rsid w:val="0044228E"/>
    <w:rsid w:val="00466121"/>
    <w:rsid w:val="00476F96"/>
    <w:rsid w:val="004D0265"/>
    <w:rsid w:val="004F501A"/>
    <w:rsid w:val="00551846"/>
    <w:rsid w:val="007106F8"/>
    <w:rsid w:val="0072433A"/>
    <w:rsid w:val="00767A95"/>
    <w:rsid w:val="007807DC"/>
    <w:rsid w:val="007E1C1E"/>
    <w:rsid w:val="007F304F"/>
    <w:rsid w:val="007F334B"/>
    <w:rsid w:val="00841104"/>
    <w:rsid w:val="0086189E"/>
    <w:rsid w:val="008C4BAD"/>
    <w:rsid w:val="008D246E"/>
    <w:rsid w:val="008E3360"/>
    <w:rsid w:val="008E7569"/>
    <w:rsid w:val="00A079C8"/>
    <w:rsid w:val="00AD23DB"/>
    <w:rsid w:val="00B032B7"/>
    <w:rsid w:val="00B4617C"/>
    <w:rsid w:val="00B64DCA"/>
    <w:rsid w:val="00BC2820"/>
    <w:rsid w:val="00C11570"/>
    <w:rsid w:val="00C45768"/>
    <w:rsid w:val="00C81A2B"/>
    <w:rsid w:val="00D10DCF"/>
    <w:rsid w:val="00D462CF"/>
    <w:rsid w:val="00D87F37"/>
    <w:rsid w:val="00DE63BD"/>
    <w:rsid w:val="00DE6E47"/>
    <w:rsid w:val="00E57A66"/>
    <w:rsid w:val="00E87E9C"/>
    <w:rsid w:val="00E91C42"/>
    <w:rsid w:val="00EB3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0C9FFC2"/>
  <w15:chartTrackingRefBased/>
  <w15:docId w15:val="{131FDAB1-4A5A-45D9-B36C-4C223BF7C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02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</Words>
  <Characters>137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Law</dc:creator>
  <cp:keywords/>
  <dc:description/>
  <cp:lastModifiedBy>Joanna Law</cp:lastModifiedBy>
  <cp:revision>2</cp:revision>
  <dcterms:created xsi:type="dcterms:W3CDTF">2020-09-15T11:16:00Z</dcterms:created>
  <dcterms:modified xsi:type="dcterms:W3CDTF">2020-09-15T11:16:00Z</dcterms:modified>
</cp:coreProperties>
</file>