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345519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890905</wp:posOffset>
                </wp:positionV>
                <wp:extent cx="106934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44228E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70.15pt;width:84.2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" stroked="f">
                <v:textbox>
                  <w:txbxContent>
                    <w:p w:rsidR="004D0265" w:rsidRPr="004D0265" w:rsidRDefault="0044228E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oa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3407C"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44228E">
              <w:rPr>
                <w:rFonts w:ascii="Twinkl" w:hAnsi="Twinkl"/>
                <w:sz w:val="96"/>
                <w:szCs w:val="96"/>
              </w:rPr>
              <w:t>coat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44228E">
              <w:rPr>
                <w:rFonts w:ascii="Twinkl" w:hAnsi="Twinkl"/>
                <w:sz w:val="96"/>
                <w:szCs w:val="48"/>
              </w:rPr>
              <w:t>toad</w:t>
            </w:r>
          </w:p>
        </w:tc>
        <w:tc>
          <w:tcPr>
            <w:tcW w:w="4226" w:type="dxa"/>
          </w:tcPr>
          <w:p w:rsidR="004D0265" w:rsidRPr="001B0C10" w:rsidRDefault="007807DC" w:rsidP="00C45768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96"/>
                <w:szCs w:val="48"/>
              </w:rPr>
              <w:t xml:space="preserve"> </w:t>
            </w:r>
            <w:r w:rsidR="00BC2820" w:rsidRPr="00BC2820">
              <w:rPr>
                <w:rFonts w:ascii="Twinkl" w:hAnsi="Twinkl"/>
                <w:sz w:val="48"/>
                <w:szCs w:val="48"/>
              </w:rPr>
              <w:t xml:space="preserve">9. </w:t>
            </w:r>
            <w:r w:rsidR="0044228E">
              <w:rPr>
                <w:rFonts w:ascii="Twinkl" w:hAnsi="Twinkl"/>
                <w:sz w:val="96"/>
                <w:szCs w:val="48"/>
              </w:rPr>
              <w:t>tight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44228E">
              <w:rPr>
                <w:rFonts w:ascii="Twinkl" w:hAnsi="Twinkl"/>
                <w:sz w:val="96"/>
                <w:szCs w:val="48"/>
              </w:rPr>
              <w:t>road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44228E">
              <w:rPr>
                <w:rFonts w:ascii="Twinkl" w:hAnsi="Twinkl"/>
                <w:sz w:val="96"/>
                <w:szCs w:val="96"/>
              </w:rPr>
              <w:t>loaf</w:t>
            </w:r>
          </w:p>
        </w:tc>
        <w:tc>
          <w:tcPr>
            <w:tcW w:w="4226" w:type="dxa"/>
          </w:tcPr>
          <w:p w:rsidR="00197BAC" w:rsidRPr="001B0C10" w:rsidRDefault="001B0C10" w:rsidP="00AD23DB">
            <w:pPr>
              <w:rPr>
                <w:rFonts w:ascii="Twinkl" w:hAnsi="Twinkl"/>
                <w:sz w:val="96"/>
                <w:szCs w:val="96"/>
              </w:rPr>
            </w:pPr>
            <w:r>
              <w:rPr>
                <w:rFonts w:ascii="Twinkl" w:hAnsi="Twinkl"/>
                <w:sz w:val="48"/>
                <w:szCs w:val="96"/>
              </w:rPr>
              <w:t>10.</w:t>
            </w:r>
            <w:r w:rsidR="0044228E">
              <w:rPr>
                <w:rFonts w:ascii="Twinkl" w:hAnsi="Twinkl"/>
                <w:sz w:val="96"/>
                <w:szCs w:val="96"/>
              </w:rPr>
              <w:t>boat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44228E">
              <w:rPr>
                <w:rFonts w:ascii="Twinkl" w:hAnsi="Twinkl"/>
                <w:sz w:val="96"/>
                <w:szCs w:val="48"/>
              </w:rPr>
              <w:t>him</w:t>
            </w:r>
          </w:p>
        </w:tc>
        <w:tc>
          <w:tcPr>
            <w:tcW w:w="4226" w:type="dxa"/>
          </w:tcPr>
          <w:p w:rsidR="004D0265" w:rsidRPr="001B0C10" w:rsidRDefault="0044228E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1792724</wp:posOffset>
                  </wp:positionH>
                  <wp:positionV relativeFrom="paragraph">
                    <wp:posOffset>34290</wp:posOffset>
                  </wp:positionV>
                  <wp:extent cx="340360" cy="702945"/>
                  <wp:effectExtent l="0" t="0" r="2540" b="1905"/>
                  <wp:wrapTight wrapText="bothSides">
                    <wp:wrapPolygon edited="0">
                      <wp:start x="0" y="0"/>
                      <wp:lineTo x="0" y="21073"/>
                      <wp:lineTo x="20552" y="21073"/>
                      <wp:lineTo x="20552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honics alien 8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60" cy="702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 w:rsidRPr="0044228E">
              <w:rPr>
                <w:rFonts w:ascii="Twinkl" w:hAnsi="Twinkl"/>
                <w:sz w:val="96"/>
                <w:szCs w:val="48"/>
              </w:rPr>
              <w:t>voaj</w:t>
            </w: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0E1B3D" w:rsidRDefault="004D0265" w:rsidP="00B4617C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44228E">
              <w:rPr>
                <w:rFonts w:ascii="Twinkl" w:hAnsi="Twinkl"/>
                <w:sz w:val="96"/>
                <w:szCs w:val="96"/>
              </w:rPr>
              <w:t>goat</w:t>
            </w:r>
          </w:p>
        </w:tc>
        <w:tc>
          <w:tcPr>
            <w:tcW w:w="4226" w:type="dxa"/>
          </w:tcPr>
          <w:p w:rsidR="004D0265" w:rsidRPr="00E87E9C" w:rsidRDefault="00BC2820" w:rsidP="00C45768">
            <w:pPr>
              <w:rPr>
                <w:rFonts w:ascii="Twinkl" w:hAnsi="Twinkl"/>
                <w:sz w:val="96"/>
                <w:szCs w:val="96"/>
              </w:rPr>
            </w:pPr>
            <w:r w:rsidRPr="00BC2820">
              <w:rPr>
                <w:rFonts w:ascii="Twinkl" w:hAnsi="Twinkl"/>
                <w:sz w:val="48"/>
                <w:szCs w:val="96"/>
              </w:rPr>
              <w:t>8.</w:t>
            </w:r>
            <w:r w:rsidR="0044228E">
              <w:rPr>
                <w:rFonts w:ascii="Twinkl" w:hAnsi="Twinkl"/>
                <w:sz w:val="96"/>
                <w:szCs w:val="96"/>
              </w:rPr>
              <w:t>soap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345519">
      <w:pPr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7F334B" w:rsidRDefault="0044228E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 can see a toad on a road</w:t>
      </w:r>
      <w:r w:rsidR="000E1B3D">
        <w:rPr>
          <w:rFonts w:ascii="Twinkl" w:hAnsi="Twinkl"/>
          <w:sz w:val="96"/>
          <w:szCs w:val="48"/>
        </w:rPr>
        <w:t xml:space="preserve">. </w:t>
      </w:r>
    </w:p>
    <w:p w:rsidR="00BC2820" w:rsidRPr="004F501A" w:rsidRDefault="0044228E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Put the soap back in the tub</w:t>
      </w:r>
      <w:r w:rsidR="00BC2820">
        <w:rPr>
          <w:rFonts w:ascii="Twinkl" w:hAnsi="Twinkl"/>
          <w:sz w:val="96"/>
          <w:szCs w:val="48"/>
        </w:rPr>
        <w:t xml:space="preserve">. </w:t>
      </w:r>
      <w:bookmarkStart w:id="0" w:name="_GoBack"/>
      <w:bookmarkEnd w:id="0"/>
    </w:p>
    <w:sectPr w:rsidR="00BC2820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E1B3D"/>
    <w:rsid w:val="000F4EAB"/>
    <w:rsid w:val="00100ECD"/>
    <w:rsid w:val="00147F2C"/>
    <w:rsid w:val="00197BAC"/>
    <w:rsid w:val="001B0C10"/>
    <w:rsid w:val="00297CF3"/>
    <w:rsid w:val="002B1E08"/>
    <w:rsid w:val="002C44BA"/>
    <w:rsid w:val="00345519"/>
    <w:rsid w:val="003A1428"/>
    <w:rsid w:val="003C21F7"/>
    <w:rsid w:val="003C4BBB"/>
    <w:rsid w:val="003F4D0B"/>
    <w:rsid w:val="0043407C"/>
    <w:rsid w:val="0044228E"/>
    <w:rsid w:val="00466121"/>
    <w:rsid w:val="00476F96"/>
    <w:rsid w:val="004D0265"/>
    <w:rsid w:val="004F501A"/>
    <w:rsid w:val="00551846"/>
    <w:rsid w:val="007106F8"/>
    <w:rsid w:val="0072433A"/>
    <w:rsid w:val="00767A95"/>
    <w:rsid w:val="007807DC"/>
    <w:rsid w:val="007E1C1E"/>
    <w:rsid w:val="007F304F"/>
    <w:rsid w:val="007F334B"/>
    <w:rsid w:val="0086189E"/>
    <w:rsid w:val="008C4BAD"/>
    <w:rsid w:val="008D246E"/>
    <w:rsid w:val="008E7569"/>
    <w:rsid w:val="00A079C8"/>
    <w:rsid w:val="00AD23DB"/>
    <w:rsid w:val="00B032B7"/>
    <w:rsid w:val="00B4617C"/>
    <w:rsid w:val="00B64DCA"/>
    <w:rsid w:val="00BC2820"/>
    <w:rsid w:val="00C45768"/>
    <w:rsid w:val="00C81A2B"/>
    <w:rsid w:val="00D462CF"/>
    <w:rsid w:val="00D87F37"/>
    <w:rsid w:val="00DE63BD"/>
    <w:rsid w:val="00E57A66"/>
    <w:rsid w:val="00E87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1E68F0C1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2020-09-06T09:23:00Z</dcterms:created>
  <dcterms:modified xsi:type="dcterms:W3CDTF">2020-09-06T09:23:00Z</dcterms:modified>
</cp:coreProperties>
</file>