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45519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345519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igh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45519">
              <w:rPr>
                <w:rFonts w:ascii="Twinkl" w:hAnsi="Twinkl"/>
                <w:sz w:val="96"/>
                <w:szCs w:val="96"/>
              </w:rPr>
              <w:t>high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B0C10">
              <w:rPr>
                <w:rFonts w:ascii="Twinkl" w:hAnsi="Twinkl"/>
                <w:sz w:val="96"/>
                <w:szCs w:val="48"/>
              </w:rPr>
              <w:t>week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0E1B3D">
              <w:rPr>
                <w:rFonts w:ascii="Twinkl" w:hAnsi="Twinkl"/>
                <w:sz w:val="96"/>
                <w:szCs w:val="48"/>
              </w:rPr>
              <w:t>might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0E1B3D">
              <w:rPr>
                <w:rFonts w:ascii="Twinkl" w:hAnsi="Twinkl"/>
                <w:sz w:val="96"/>
                <w:szCs w:val="48"/>
              </w:rPr>
              <w:t>sigh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0E1B3D">
              <w:rPr>
                <w:rFonts w:ascii="Twinkl" w:hAnsi="Twinkl"/>
                <w:sz w:val="96"/>
                <w:szCs w:val="96"/>
              </w:rPr>
              <w:t>night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0E1B3D">
              <w:rPr>
                <w:rFonts w:ascii="Twinkl" w:hAnsi="Twinkl"/>
                <w:sz w:val="96"/>
                <w:szCs w:val="96"/>
              </w:rPr>
              <w:t>fight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0E1B3D">
              <w:rPr>
                <w:rFonts w:ascii="Twinkl" w:hAnsi="Twinkl"/>
                <w:sz w:val="96"/>
                <w:szCs w:val="48"/>
              </w:rPr>
              <w:t>light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0E1B3D">
              <w:rPr>
                <w:rFonts w:ascii="Twinkl" w:hAnsi="Twinkl"/>
                <w:sz w:val="96"/>
                <w:szCs w:val="48"/>
              </w:rPr>
              <w:t>big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0E1B3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1934113</wp:posOffset>
                  </wp:positionH>
                  <wp:positionV relativeFrom="paragraph">
                    <wp:posOffset>125181</wp:posOffset>
                  </wp:positionV>
                  <wp:extent cx="54229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487" y="21151"/>
                      <wp:lineTo x="2048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>4.</w:t>
            </w:r>
            <w:r>
              <w:rPr>
                <w:rFonts w:ascii="Twinkl" w:hAnsi="Twinkl"/>
                <w:sz w:val="96"/>
                <w:szCs w:val="96"/>
              </w:rPr>
              <w:t xml:space="preserve">zighn 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0E1B3D">
              <w:rPr>
                <w:rFonts w:ascii="Twinkl" w:hAnsi="Twinkl"/>
                <w:sz w:val="96"/>
                <w:szCs w:val="96"/>
              </w:rPr>
              <w:t>right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7F334B" w:rsidRDefault="000E1B3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Put the light on at night. </w:t>
      </w:r>
    </w:p>
    <w:p w:rsidR="00BC2820" w:rsidRPr="004F501A" w:rsidRDefault="000E1B3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might get into bed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2020-09-06T09:20:00Z</dcterms:created>
  <dcterms:modified xsi:type="dcterms:W3CDTF">2020-09-06T09:20:00Z</dcterms:modified>
</cp:coreProperties>
</file>