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A90978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A90978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A90978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A90978" w:rsidTr="004D0265">
        <w:trPr>
          <w:trHeight w:val="1106"/>
        </w:trPr>
        <w:tc>
          <w:tcPr>
            <w:tcW w:w="4226" w:type="dxa"/>
          </w:tcPr>
          <w:p w:rsidR="004D0265" w:rsidRPr="00A90978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6189E" w:rsidRPr="00A90978">
              <w:rPr>
                <w:rFonts w:ascii="Twinkl" w:hAnsi="Twinkl"/>
                <w:sz w:val="96"/>
                <w:szCs w:val="96"/>
              </w:rPr>
              <w:t>tag</w:t>
            </w:r>
          </w:p>
        </w:tc>
        <w:tc>
          <w:tcPr>
            <w:tcW w:w="4226" w:type="dxa"/>
          </w:tcPr>
          <w:p w:rsidR="004D0265" w:rsidRPr="00A90978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>5.</w:t>
            </w:r>
            <w:r w:rsidR="0086189E" w:rsidRPr="00A90978">
              <w:rPr>
                <w:rFonts w:ascii="Twinkl" w:hAnsi="Twinkl"/>
                <w:sz w:val="96"/>
                <w:szCs w:val="48"/>
              </w:rPr>
              <w:t>dig</w:t>
            </w:r>
          </w:p>
        </w:tc>
        <w:tc>
          <w:tcPr>
            <w:tcW w:w="4226" w:type="dxa"/>
          </w:tcPr>
          <w:p w:rsidR="004D0265" w:rsidRPr="00A90978" w:rsidRDefault="009E5614" w:rsidP="004D0265">
            <w:pPr>
              <w:rPr>
                <w:rFonts w:ascii="Twinkl" w:hAnsi="Twinkl"/>
                <w:sz w:val="96"/>
                <w:szCs w:val="96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 xml:space="preserve">9. </w:t>
            </w:r>
            <w:r w:rsidR="00A90978">
              <w:rPr>
                <w:rFonts w:ascii="Twinkl" w:hAnsi="Twinkl"/>
                <w:sz w:val="96"/>
                <w:szCs w:val="96"/>
              </w:rPr>
              <w:t>god</w:t>
            </w:r>
          </w:p>
        </w:tc>
      </w:tr>
      <w:tr w:rsidR="004D0265" w:rsidRPr="00A90978" w:rsidTr="004D0265">
        <w:trPr>
          <w:trHeight w:val="1106"/>
        </w:trPr>
        <w:tc>
          <w:tcPr>
            <w:tcW w:w="4226" w:type="dxa"/>
          </w:tcPr>
          <w:p w:rsidR="004D0265" w:rsidRPr="00A90978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>2.</w:t>
            </w:r>
            <w:r w:rsidR="0086189E" w:rsidRPr="00A90978">
              <w:rPr>
                <w:rFonts w:ascii="Twinkl" w:hAnsi="Twinkl"/>
                <w:sz w:val="96"/>
                <w:szCs w:val="48"/>
              </w:rPr>
              <w:t>gap</w:t>
            </w:r>
          </w:p>
        </w:tc>
        <w:tc>
          <w:tcPr>
            <w:tcW w:w="4226" w:type="dxa"/>
          </w:tcPr>
          <w:p w:rsidR="004D0265" w:rsidRPr="00A90978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6189E" w:rsidRPr="00A90978">
              <w:rPr>
                <w:rFonts w:ascii="Twinkl" w:hAnsi="Twinkl"/>
                <w:sz w:val="96"/>
                <w:szCs w:val="48"/>
              </w:rPr>
              <w:t>gas</w:t>
            </w:r>
          </w:p>
        </w:tc>
        <w:tc>
          <w:tcPr>
            <w:tcW w:w="4226" w:type="dxa"/>
          </w:tcPr>
          <w:p w:rsidR="004D0265" w:rsidRPr="00A90978" w:rsidRDefault="00A90978" w:rsidP="0043407C">
            <w:pPr>
              <w:rPr>
                <w:rFonts w:ascii="Twinkl" w:hAnsi="Twinkl"/>
                <w:sz w:val="28"/>
                <w:szCs w:val="28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 xml:space="preserve">10. </w:t>
            </w:r>
            <w:r>
              <w:rPr>
                <w:rFonts w:ascii="Twinkl" w:hAnsi="Twinkl"/>
                <w:sz w:val="96"/>
                <w:szCs w:val="48"/>
              </w:rPr>
              <w:t>sag</w:t>
            </w:r>
          </w:p>
        </w:tc>
      </w:tr>
      <w:tr w:rsidR="004D0265" w:rsidRPr="00A90978" w:rsidTr="004D0265">
        <w:trPr>
          <w:trHeight w:val="1083"/>
        </w:trPr>
        <w:tc>
          <w:tcPr>
            <w:tcW w:w="4226" w:type="dxa"/>
          </w:tcPr>
          <w:p w:rsidR="004D0265" w:rsidRPr="00A90978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>3.</w:t>
            </w:r>
            <w:r w:rsidR="008D246E" w:rsidRPr="00A90978">
              <w:rPr>
                <w:rFonts w:ascii="Twinkl" w:hAnsi="Twinkl"/>
                <w:sz w:val="48"/>
                <w:szCs w:val="48"/>
              </w:rPr>
              <w:t xml:space="preserve"> </w:t>
            </w:r>
            <w:r w:rsidR="0086189E" w:rsidRPr="00A90978">
              <w:rPr>
                <w:rFonts w:ascii="Twinkl" w:hAnsi="Twinkl"/>
                <w:sz w:val="96"/>
                <w:szCs w:val="48"/>
              </w:rPr>
              <w:t>an</w:t>
            </w:r>
          </w:p>
        </w:tc>
        <w:tc>
          <w:tcPr>
            <w:tcW w:w="4226" w:type="dxa"/>
          </w:tcPr>
          <w:p w:rsidR="004D0265" w:rsidRPr="00A90978" w:rsidRDefault="00A90978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1459129</wp:posOffset>
                  </wp:positionH>
                  <wp:positionV relativeFrom="paragraph">
                    <wp:posOffset>163</wp:posOffset>
                  </wp:positionV>
                  <wp:extent cx="493395" cy="831850"/>
                  <wp:effectExtent l="0" t="0" r="1905" b="6350"/>
                  <wp:wrapTight wrapText="bothSides">
                    <wp:wrapPolygon edited="0">
                      <wp:start x="0" y="0"/>
                      <wp:lineTo x="0" y="21270"/>
                      <wp:lineTo x="20849" y="21270"/>
                      <wp:lineTo x="208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83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87F37" w:rsidRPr="00A90978">
              <w:rPr>
                <w:rFonts w:ascii="Twinkl" w:hAnsi="Twinkl"/>
                <w:sz w:val="48"/>
                <w:szCs w:val="48"/>
              </w:rPr>
              <w:t xml:space="preserve">7. </w:t>
            </w:r>
            <w:r>
              <w:rPr>
                <w:rFonts w:ascii="Twinkl" w:hAnsi="Twinkl"/>
                <w:sz w:val="96"/>
                <w:szCs w:val="96"/>
              </w:rPr>
              <w:t xml:space="preserve">gis </w:t>
            </w:r>
          </w:p>
        </w:tc>
        <w:tc>
          <w:tcPr>
            <w:tcW w:w="4226" w:type="dxa"/>
          </w:tcPr>
          <w:p w:rsidR="004D0265" w:rsidRPr="00A90978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A90978" w:rsidTr="004D0265">
        <w:trPr>
          <w:trHeight w:val="1083"/>
        </w:trPr>
        <w:tc>
          <w:tcPr>
            <w:tcW w:w="4226" w:type="dxa"/>
          </w:tcPr>
          <w:p w:rsidR="004D0265" w:rsidRPr="00A90978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>4.</w:t>
            </w:r>
            <w:r w:rsidR="0086189E" w:rsidRPr="00A90978">
              <w:rPr>
                <w:rFonts w:ascii="Twinkl" w:hAnsi="Twinkl"/>
                <w:sz w:val="96"/>
                <w:szCs w:val="48"/>
              </w:rPr>
              <w:t>nag</w:t>
            </w:r>
          </w:p>
        </w:tc>
        <w:tc>
          <w:tcPr>
            <w:tcW w:w="4226" w:type="dxa"/>
          </w:tcPr>
          <w:p w:rsidR="004D0265" w:rsidRPr="00A90978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A90978">
              <w:rPr>
                <w:rFonts w:ascii="Twinkl" w:hAnsi="Twinkl"/>
                <w:sz w:val="48"/>
                <w:szCs w:val="48"/>
              </w:rPr>
              <w:t xml:space="preserve">8. </w:t>
            </w:r>
            <w:r w:rsidR="0086189E" w:rsidRPr="00A90978">
              <w:rPr>
                <w:rFonts w:ascii="Twinkl" w:hAnsi="Twinkl"/>
                <w:sz w:val="96"/>
                <w:szCs w:val="96"/>
              </w:rPr>
              <w:t>pig</w:t>
            </w:r>
          </w:p>
        </w:tc>
        <w:tc>
          <w:tcPr>
            <w:tcW w:w="4226" w:type="dxa"/>
          </w:tcPr>
          <w:p w:rsidR="004D0265" w:rsidRPr="00A90978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A90978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86189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86189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90978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90978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3407C" w:rsidRDefault="0086189E" w:rsidP="0043407C">
      <w:pPr>
        <w:rPr>
          <w:rFonts w:ascii="Twinkl" w:hAnsi="Twinkl"/>
          <w:sz w:val="96"/>
          <w:szCs w:val="48"/>
        </w:rPr>
      </w:pPr>
      <w:r w:rsidRPr="00A90978">
        <w:rPr>
          <w:rFonts w:ascii="Twinkl" w:hAnsi="Twinkl"/>
          <w:sz w:val="96"/>
          <w:szCs w:val="48"/>
        </w:rPr>
        <w:t xml:space="preserve">A pig is in a pit. </w:t>
      </w:r>
    </w:p>
    <w:p w:rsidR="007F334B" w:rsidRPr="00A90978" w:rsidRDefault="00A90978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An ant is in a gap. </w:t>
      </w:r>
      <w:bookmarkStart w:id="0" w:name="_GoBack"/>
      <w:bookmarkEnd w:id="0"/>
    </w:p>
    <w:sectPr w:rsidR="007F334B" w:rsidRPr="00A9097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297CF3"/>
    <w:rsid w:val="0043407C"/>
    <w:rsid w:val="004D0265"/>
    <w:rsid w:val="007F334B"/>
    <w:rsid w:val="0086189E"/>
    <w:rsid w:val="008C4BAD"/>
    <w:rsid w:val="008D246E"/>
    <w:rsid w:val="008E7569"/>
    <w:rsid w:val="009E5614"/>
    <w:rsid w:val="00A90978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2B8DD2D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4</cp:revision>
  <dcterms:created xsi:type="dcterms:W3CDTF">2020-07-01T18:36:00Z</dcterms:created>
  <dcterms:modified xsi:type="dcterms:W3CDTF">2020-07-08T13:00:00Z</dcterms:modified>
</cp:coreProperties>
</file>