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3A1428">
              <w:rPr>
                <w:rFonts w:ascii="Twinkl" w:hAnsi="Twinkl"/>
                <w:sz w:val="96"/>
                <w:szCs w:val="96"/>
              </w:rPr>
              <w:t>but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3C4BBB">
              <w:rPr>
                <w:rFonts w:ascii="Twinkl" w:hAnsi="Twinkl"/>
                <w:sz w:val="96"/>
                <w:szCs w:val="48"/>
              </w:rPr>
              <w:t>hop</w:t>
            </w:r>
          </w:p>
        </w:tc>
        <w:tc>
          <w:tcPr>
            <w:tcW w:w="4226" w:type="dxa"/>
          </w:tcPr>
          <w:p w:rsidR="004D0265" w:rsidRPr="004F501A" w:rsidRDefault="000F4EAB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9.</w:t>
            </w:r>
            <w:r w:rsidRPr="004F501A">
              <w:rPr>
                <w:rFonts w:ascii="Twinkl" w:hAnsi="Twinkl"/>
                <w:sz w:val="96"/>
                <w:szCs w:val="48"/>
              </w:rPr>
              <w:t xml:space="preserve"> </w:t>
            </w:r>
            <w:r w:rsidR="003A1428">
              <w:rPr>
                <w:rFonts w:ascii="Twinkl" w:hAnsi="Twinkl"/>
                <w:sz w:val="96"/>
                <w:szCs w:val="48"/>
              </w:rPr>
              <w:t>bus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2.</w:t>
            </w:r>
            <w:r w:rsidR="003A1428">
              <w:rPr>
                <w:rFonts w:ascii="Twinkl" w:hAnsi="Twinkl"/>
                <w:sz w:val="96"/>
                <w:szCs w:val="48"/>
              </w:rPr>
              <w:t>big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3A1428">
              <w:rPr>
                <w:rFonts w:ascii="Twinkl" w:hAnsi="Twinkl"/>
                <w:sz w:val="96"/>
                <w:szCs w:val="96"/>
              </w:rPr>
              <w:t>bed</w:t>
            </w:r>
          </w:p>
        </w:tc>
        <w:tc>
          <w:tcPr>
            <w:tcW w:w="4226" w:type="dxa"/>
          </w:tcPr>
          <w:p w:rsidR="00197BAC" w:rsidRPr="00B64DCA" w:rsidRDefault="00B64DCA" w:rsidP="004340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 w:rsidR="003A1428">
              <w:rPr>
                <w:rFonts w:ascii="Twinkl" w:hAnsi="Twinkl"/>
                <w:sz w:val="96"/>
                <w:szCs w:val="96"/>
              </w:rPr>
              <w:t>bat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3A1428">
              <w:rPr>
                <w:rFonts w:ascii="Twinkl" w:hAnsi="Twinkl"/>
                <w:sz w:val="96"/>
                <w:szCs w:val="48"/>
              </w:rPr>
              <w:t>back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3A1428">
              <w:rPr>
                <w:rFonts w:ascii="Twinkl" w:hAnsi="Twinkl"/>
                <w:sz w:val="96"/>
                <w:szCs w:val="96"/>
              </w:rPr>
              <w:t>at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3A1428">
              <w:rPr>
                <w:rFonts w:ascii="Twinkl" w:hAnsi="Twinkl"/>
                <w:sz w:val="96"/>
                <w:szCs w:val="48"/>
              </w:rPr>
              <w:t>bag</w:t>
            </w:r>
          </w:p>
        </w:tc>
        <w:tc>
          <w:tcPr>
            <w:tcW w:w="4226" w:type="dxa"/>
          </w:tcPr>
          <w:p w:rsidR="004D0265" w:rsidRPr="004F501A" w:rsidRDefault="003A1428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1711620</wp:posOffset>
                  </wp:positionH>
                  <wp:positionV relativeFrom="paragraph">
                    <wp:posOffset>0</wp:posOffset>
                  </wp:positionV>
                  <wp:extent cx="617855" cy="873125"/>
                  <wp:effectExtent l="0" t="0" r="0" b="3175"/>
                  <wp:wrapTight wrapText="bothSides">
                    <wp:wrapPolygon edited="0">
                      <wp:start x="0" y="0"/>
                      <wp:lineTo x="0" y="21207"/>
                      <wp:lineTo x="20645" y="21207"/>
                      <wp:lineTo x="20645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855" cy="87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D246E" w:rsidRPr="004F501A">
              <w:rPr>
                <w:rFonts w:ascii="Twinkl" w:hAnsi="Twinkl"/>
                <w:sz w:val="48"/>
                <w:szCs w:val="48"/>
              </w:rPr>
              <w:t>8.</w:t>
            </w:r>
            <w:r w:rsidR="008D246E"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>
              <w:rPr>
                <w:rFonts w:ascii="Twinkl" w:hAnsi="Twinkl"/>
                <w:sz w:val="96"/>
                <w:szCs w:val="96"/>
              </w:rPr>
              <w:t>bih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3A1428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3A1428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3A1428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Hop on the big red bus</w:t>
      </w:r>
      <w:r w:rsidR="003C4BBB">
        <w:rPr>
          <w:rFonts w:ascii="Twinkl" w:hAnsi="Twinkl"/>
          <w:sz w:val="96"/>
          <w:szCs w:val="48"/>
        </w:rPr>
        <w:t>.</w:t>
      </w:r>
    </w:p>
    <w:p w:rsidR="007F334B" w:rsidRPr="004F501A" w:rsidRDefault="003A1428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Pick up a bag</w:t>
      </w:r>
      <w:r w:rsidR="003C4BBB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C44BA"/>
    <w:rsid w:val="003A1428"/>
    <w:rsid w:val="003C21F7"/>
    <w:rsid w:val="003C4BBB"/>
    <w:rsid w:val="0043407C"/>
    <w:rsid w:val="004D0265"/>
    <w:rsid w:val="004F501A"/>
    <w:rsid w:val="007F334B"/>
    <w:rsid w:val="0086189E"/>
    <w:rsid w:val="008C4BAD"/>
    <w:rsid w:val="008D246E"/>
    <w:rsid w:val="008E7569"/>
    <w:rsid w:val="00B64DCA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51F59C8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2020-07-26T10:30:00Z</dcterms:created>
  <dcterms:modified xsi:type="dcterms:W3CDTF">2020-07-26T10:30:00Z</dcterms:modified>
</cp:coreProperties>
</file>